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5AB56" w14:textId="77777777" w:rsidR="00726728" w:rsidRPr="00157D41" w:rsidRDefault="00726728" w:rsidP="0098249E">
      <w:pPr>
        <w:tabs>
          <w:tab w:val="left" w:pos="993"/>
        </w:tabs>
        <w:spacing w:after="0" w:line="240" w:lineRule="auto"/>
        <w:jc w:val="center"/>
        <w:rPr>
          <w:rFonts w:asciiTheme="minorBidi" w:eastAsia="Calibri" w:hAnsiTheme="minorBidi"/>
          <w:b/>
        </w:rPr>
      </w:pPr>
      <w:r w:rsidRPr="00157D41">
        <w:rPr>
          <w:rFonts w:asciiTheme="minorBidi" w:eastAsia="Calibri" w:hAnsiTheme="minorBidi"/>
          <w:b/>
        </w:rPr>
        <w:t>PREKIŲ PIRKIMO–PARDAVIMO SUTARTIS</w:t>
      </w:r>
    </w:p>
    <w:p w14:paraId="11EEB917" w14:textId="77777777" w:rsidR="00726728" w:rsidRPr="00157D41" w:rsidRDefault="00726728" w:rsidP="0098249E">
      <w:pPr>
        <w:tabs>
          <w:tab w:val="left" w:pos="993"/>
        </w:tabs>
        <w:spacing w:after="0" w:line="240" w:lineRule="auto"/>
        <w:jc w:val="center"/>
        <w:rPr>
          <w:rFonts w:asciiTheme="minorBidi" w:eastAsia="Times New Roman" w:hAnsiTheme="minorBidi"/>
          <w:b/>
          <w:bCs/>
        </w:rPr>
      </w:pPr>
      <w:r w:rsidRPr="00157D41">
        <w:rPr>
          <w:rFonts w:asciiTheme="minorBidi" w:eastAsia="Times New Roman" w:hAnsiTheme="minorBidi"/>
          <w:b/>
          <w:bCs/>
        </w:rPr>
        <w:t>SPECIALIOSIOS SĄLYGOS</w:t>
      </w:r>
    </w:p>
    <w:p w14:paraId="0E3F7150" w14:textId="77777777" w:rsidR="00726728" w:rsidRPr="00157D41" w:rsidRDefault="00726728" w:rsidP="0065567E">
      <w:pPr>
        <w:tabs>
          <w:tab w:val="left" w:pos="993"/>
        </w:tabs>
        <w:spacing w:after="0" w:line="240" w:lineRule="auto"/>
        <w:ind w:firstLine="567"/>
        <w:jc w:val="center"/>
        <w:rPr>
          <w:rFonts w:asciiTheme="minorBidi" w:eastAsia="Calibri" w:hAnsiTheme="minorBidi"/>
        </w:rPr>
      </w:pPr>
    </w:p>
    <w:p w14:paraId="32EAC841" w14:textId="77777777" w:rsidR="00726728" w:rsidRPr="00157D41" w:rsidRDefault="00726728" w:rsidP="0098249E">
      <w:pPr>
        <w:tabs>
          <w:tab w:val="left" w:pos="993"/>
        </w:tabs>
        <w:spacing w:after="0" w:line="240" w:lineRule="auto"/>
        <w:jc w:val="center"/>
        <w:rPr>
          <w:rFonts w:asciiTheme="minorBidi" w:eastAsia="Calibri" w:hAnsiTheme="minorBidi"/>
        </w:rPr>
      </w:pPr>
      <w:r w:rsidRPr="00157D41">
        <w:rPr>
          <w:rFonts w:asciiTheme="minorBidi" w:eastAsia="Calibri" w:hAnsiTheme="minorBidi"/>
        </w:rPr>
        <w:t xml:space="preserve">20     m.                                  d.   Nr. </w:t>
      </w:r>
    </w:p>
    <w:p w14:paraId="7411364F" w14:textId="77777777" w:rsidR="00726728" w:rsidRPr="00157D41" w:rsidRDefault="00726728" w:rsidP="0098249E">
      <w:pPr>
        <w:tabs>
          <w:tab w:val="left" w:pos="993"/>
        </w:tabs>
        <w:spacing w:after="0" w:line="240" w:lineRule="auto"/>
        <w:jc w:val="center"/>
        <w:rPr>
          <w:rFonts w:asciiTheme="minorBidi" w:eastAsia="Calibri" w:hAnsiTheme="minorBidi"/>
        </w:rPr>
      </w:pPr>
      <w:r w:rsidRPr="00157D41">
        <w:rPr>
          <w:rFonts w:asciiTheme="minorBidi" w:eastAsia="Calibri" w:hAnsiTheme="minorBidi"/>
        </w:rPr>
        <w:t>Vilnius</w:t>
      </w:r>
    </w:p>
    <w:p w14:paraId="535D6697" w14:textId="77777777" w:rsidR="00726728" w:rsidRPr="00157D41" w:rsidRDefault="00726728" w:rsidP="0065567E">
      <w:pPr>
        <w:tabs>
          <w:tab w:val="left" w:pos="993"/>
        </w:tabs>
        <w:spacing w:after="0" w:line="240" w:lineRule="auto"/>
        <w:ind w:firstLine="567"/>
        <w:jc w:val="center"/>
        <w:rPr>
          <w:rFonts w:asciiTheme="minorBidi" w:eastAsia="Calibri" w:hAnsiTheme="minorBidi"/>
        </w:rPr>
      </w:pPr>
    </w:p>
    <w:p w14:paraId="41358C4B" w14:textId="77777777" w:rsidR="00726728" w:rsidRPr="00157D41" w:rsidRDefault="00726728" w:rsidP="0065567E">
      <w:pPr>
        <w:tabs>
          <w:tab w:val="left" w:pos="993"/>
        </w:tabs>
        <w:spacing w:after="0" w:line="240" w:lineRule="auto"/>
        <w:ind w:firstLine="567"/>
        <w:rPr>
          <w:rFonts w:asciiTheme="minorBidi" w:eastAsia="Calibri" w:hAnsiTheme="minorBidi"/>
          <w:lang w:eastAsia="lt-LT"/>
        </w:rPr>
      </w:pPr>
    </w:p>
    <w:p w14:paraId="3E53E021" w14:textId="77777777" w:rsidR="00726728" w:rsidRPr="00157D41" w:rsidRDefault="00726728" w:rsidP="0065567E">
      <w:pPr>
        <w:spacing w:after="0" w:line="240" w:lineRule="auto"/>
        <w:rPr>
          <w:rFonts w:asciiTheme="minorBidi" w:hAnsiTheme="minorBidi"/>
        </w:rPr>
      </w:pPr>
      <w:r w:rsidRPr="00157D41">
        <w:rPr>
          <w:rFonts w:asciiTheme="minorBidi" w:hAnsiTheme="minorBidi"/>
        </w:rPr>
        <w:t>Sutarties šalys:</w:t>
      </w:r>
    </w:p>
    <w:p w14:paraId="32CA2562" w14:textId="77777777" w:rsidR="00726728" w:rsidRPr="00157D41" w:rsidRDefault="00726728" w:rsidP="0065567E">
      <w:pPr>
        <w:spacing w:after="0" w:line="240" w:lineRule="auto"/>
        <w:jc w:val="center"/>
        <w:rPr>
          <w:rFonts w:asciiTheme="minorBidi" w:hAnsiTheme="minorBidi"/>
          <w:b/>
          <w:caps/>
        </w:rPr>
      </w:pPr>
      <w:r w:rsidRPr="00157D41">
        <w:rPr>
          <w:rFonts w:asciiTheme="minorBidi" w:hAnsiTheme="minorBidi"/>
          <w:b/>
          <w:caps/>
        </w:rPr>
        <w:t>PIRKĖJAS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B769A9" w:rsidRPr="00157D41" w14:paraId="797C090A" w14:textId="77777777" w:rsidTr="00C93970">
        <w:trPr>
          <w:trHeight w:val="215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E7BB" w14:textId="77777777" w:rsidR="00B769A9" w:rsidRPr="00157D41" w:rsidRDefault="00B769A9" w:rsidP="00B769A9">
            <w:pPr>
              <w:spacing w:after="0" w:line="240" w:lineRule="auto"/>
              <w:jc w:val="both"/>
              <w:rPr>
                <w:rFonts w:asciiTheme="minorBidi" w:hAnsiTheme="minorBidi"/>
                <w:b/>
              </w:rPr>
            </w:pPr>
            <w:r w:rsidRPr="00157D41">
              <w:rPr>
                <w:rFonts w:asciiTheme="minorBidi" w:hAnsiTheme="minorBidi"/>
                <w:b/>
              </w:rPr>
              <w:t>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C54E" w14:textId="2CD8D307" w:rsidR="00B769A9" w:rsidRPr="00157D41" w:rsidRDefault="00B769A9" w:rsidP="00B769A9">
            <w:pPr>
              <w:spacing w:after="0" w:line="240" w:lineRule="auto"/>
              <w:rPr>
                <w:rFonts w:asciiTheme="minorBidi" w:hAnsiTheme="minorBidi"/>
                <w:b/>
              </w:rPr>
            </w:pPr>
            <w:r w:rsidRPr="00157D41">
              <w:rPr>
                <w:rFonts w:asciiTheme="minorBidi" w:hAnsiTheme="minorBidi"/>
              </w:rPr>
              <w:t>AB „Miesto gijos“</w:t>
            </w:r>
          </w:p>
        </w:tc>
      </w:tr>
      <w:tr w:rsidR="00B769A9" w:rsidRPr="00157D41" w14:paraId="0EC81A6A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BE51" w14:textId="77777777" w:rsidR="00B769A9" w:rsidRPr="00157D41" w:rsidRDefault="00B769A9" w:rsidP="00B769A9">
            <w:pPr>
              <w:spacing w:after="0" w:line="240" w:lineRule="auto"/>
              <w:jc w:val="both"/>
              <w:rPr>
                <w:rFonts w:asciiTheme="minorBidi" w:hAnsiTheme="minorBidi"/>
                <w:b/>
              </w:rPr>
            </w:pPr>
            <w:r w:rsidRPr="00157D41">
              <w:rPr>
                <w:rFonts w:asciiTheme="minorBidi" w:hAnsiTheme="minorBidi"/>
                <w:b/>
              </w:rPr>
              <w:t>Buveinės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02AA" w14:textId="35AA01C6" w:rsidR="00B769A9" w:rsidRPr="00157D41" w:rsidRDefault="00B769A9" w:rsidP="00B769A9">
            <w:pPr>
              <w:spacing w:after="0" w:line="240" w:lineRule="auto"/>
              <w:rPr>
                <w:rFonts w:asciiTheme="minorBidi" w:hAnsiTheme="minorBidi"/>
              </w:rPr>
            </w:pPr>
            <w:r w:rsidRPr="00157D41">
              <w:rPr>
                <w:rFonts w:asciiTheme="minorBidi" w:hAnsiTheme="minorBidi"/>
              </w:rPr>
              <w:t xml:space="preserve">Elektrinės g. 2, 03150 Vilnius </w:t>
            </w:r>
          </w:p>
        </w:tc>
      </w:tr>
      <w:tr w:rsidR="00B769A9" w:rsidRPr="00157D41" w14:paraId="7FC99A42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0224" w14:textId="77777777" w:rsidR="00B769A9" w:rsidRPr="00157D41" w:rsidRDefault="00B769A9" w:rsidP="00B769A9">
            <w:pPr>
              <w:spacing w:after="0" w:line="240" w:lineRule="auto"/>
              <w:jc w:val="both"/>
              <w:rPr>
                <w:rFonts w:asciiTheme="minorBidi" w:hAnsiTheme="minorBidi"/>
                <w:b/>
              </w:rPr>
            </w:pPr>
            <w:r w:rsidRPr="00157D41">
              <w:rPr>
                <w:rFonts w:asciiTheme="minorBidi" w:hAnsiTheme="minorBidi"/>
                <w:b/>
              </w:rPr>
              <w:t>Adresas korespondencijai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EA4E" w14:textId="2ED462C1" w:rsidR="00B769A9" w:rsidRPr="00157D41" w:rsidRDefault="00B769A9" w:rsidP="00B769A9">
            <w:pPr>
              <w:spacing w:after="0" w:line="240" w:lineRule="auto"/>
              <w:rPr>
                <w:rFonts w:asciiTheme="minorBidi" w:hAnsiTheme="minorBidi"/>
              </w:rPr>
            </w:pPr>
            <w:r w:rsidRPr="00157D41">
              <w:rPr>
                <w:rFonts w:asciiTheme="minorBidi" w:hAnsiTheme="minorBidi"/>
              </w:rPr>
              <w:t>Spaudos g. 6-1, 05132 Vilnius</w:t>
            </w:r>
          </w:p>
        </w:tc>
      </w:tr>
      <w:tr w:rsidR="00B769A9" w:rsidRPr="00157D41" w14:paraId="4A0B506F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D3C7" w14:textId="77777777" w:rsidR="00B769A9" w:rsidRPr="00157D41" w:rsidRDefault="00B769A9" w:rsidP="00B769A9">
            <w:pPr>
              <w:spacing w:after="0" w:line="240" w:lineRule="auto"/>
              <w:jc w:val="both"/>
              <w:rPr>
                <w:rFonts w:asciiTheme="minorBidi" w:hAnsiTheme="minorBidi"/>
              </w:rPr>
            </w:pPr>
            <w:r w:rsidRPr="00157D41">
              <w:rPr>
                <w:rFonts w:asciiTheme="minorBidi" w:hAnsiTheme="minorBidi"/>
                <w:b/>
              </w:rPr>
              <w:t>Juridinio asmens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7898" w14:textId="5B77A828" w:rsidR="00B769A9" w:rsidRPr="00157D41" w:rsidRDefault="00B769A9" w:rsidP="00B769A9">
            <w:pPr>
              <w:spacing w:after="0" w:line="240" w:lineRule="auto"/>
              <w:rPr>
                <w:rFonts w:asciiTheme="minorBidi" w:hAnsiTheme="minorBidi"/>
              </w:rPr>
            </w:pPr>
            <w:r w:rsidRPr="00157D41">
              <w:rPr>
                <w:rFonts w:asciiTheme="minorBidi" w:hAnsiTheme="minorBidi"/>
              </w:rPr>
              <w:t>124135580</w:t>
            </w:r>
          </w:p>
        </w:tc>
      </w:tr>
      <w:tr w:rsidR="00B769A9" w:rsidRPr="00157D41" w14:paraId="4D57D028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9DC6" w14:textId="77777777" w:rsidR="00B769A9" w:rsidRPr="00157D41" w:rsidRDefault="00B769A9" w:rsidP="00B769A9">
            <w:pPr>
              <w:spacing w:after="0" w:line="240" w:lineRule="auto"/>
              <w:jc w:val="both"/>
              <w:rPr>
                <w:rFonts w:asciiTheme="minorBidi" w:hAnsiTheme="minorBidi"/>
                <w:b/>
              </w:rPr>
            </w:pPr>
            <w:r w:rsidRPr="00157D41">
              <w:rPr>
                <w:rFonts w:asciiTheme="minorBidi" w:hAnsiTheme="minorBidi"/>
                <w:b/>
              </w:rPr>
              <w:t>PVM mokėtojo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7A8B" w14:textId="3F03D6E8" w:rsidR="00B769A9" w:rsidRPr="00157D41" w:rsidRDefault="00B769A9" w:rsidP="00B769A9">
            <w:pPr>
              <w:spacing w:after="0" w:line="240" w:lineRule="auto"/>
              <w:rPr>
                <w:rFonts w:asciiTheme="minorBidi" w:hAnsiTheme="minorBidi"/>
              </w:rPr>
            </w:pPr>
            <w:r w:rsidRPr="00157D41">
              <w:rPr>
                <w:rFonts w:asciiTheme="minorBidi" w:hAnsiTheme="minorBidi"/>
              </w:rPr>
              <w:t>LT241355811</w:t>
            </w:r>
          </w:p>
        </w:tc>
      </w:tr>
      <w:tr w:rsidR="00726728" w:rsidRPr="00157D41" w14:paraId="1F5CFAE7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6812" w14:textId="77777777" w:rsidR="00726728" w:rsidRPr="00157D41" w:rsidRDefault="00726728" w:rsidP="0065567E">
            <w:pPr>
              <w:spacing w:after="0" w:line="240" w:lineRule="auto"/>
              <w:jc w:val="both"/>
              <w:rPr>
                <w:rFonts w:asciiTheme="minorBidi" w:hAnsiTheme="minorBidi"/>
                <w:b/>
              </w:rPr>
            </w:pPr>
            <w:r w:rsidRPr="00157D41">
              <w:rPr>
                <w:rFonts w:asciiTheme="minorBidi" w:hAnsiTheme="minorBidi"/>
                <w:b/>
              </w:rPr>
              <w:t>Banko sąskaita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56B3" w14:textId="77777777" w:rsidR="00726728" w:rsidRPr="00157D41" w:rsidRDefault="00726728" w:rsidP="0065567E">
            <w:pPr>
              <w:spacing w:after="0" w:line="240" w:lineRule="auto"/>
              <w:rPr>
                <w:rFonts w:asciiTheme="minorBidi" w:hAnsiTheme="minorBidi"/>
              </w:rPr>
            </w:pPr>
            <w:r w:rsidRPr="00157D41">
              <w:rPr>
                <w:rFonts w:asciiTheme="minorBidi" w:hAnsiTheme="minorBidi"/>
              </w:rPr>
              <w:t>LT537044060001219501</w:t>
            </w:r>
          </w:p>
        </w:tc>
      </w:tr>
      <w:tr w:rsidR="00726728" w:rsidRPr="00157D41" w14:paraId="3786B738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3CB8" w14:textId="77777777" w:rsidR="00726728" w:rsidRPr="00157D41" w:rsidRDefault="00726728" w:rsidP="0065567E">
            <w:pPr>
              <w:spacing w:after="0" w:line="240" w:lineRule="auto"/>
              <w:jc w:val="both"/>
              <w:rPr>
                <w:rFonts w:asciiTheme="minorBidi" w:hAnsiTheme="minorBidi"/>
                <w:b/>
              </w:rPr>
            </w:pPr>
            <w:r w:rsidRPr="00157D41">
              <w:rPr>
                <w:rFonts w:asciiTheme="minorBidi" w:hAnsiTheme="minorBidi"/>
                <w:b/>
              </w:rPr>
              <w:t>Atstovas ir atstovavimo pagrindas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3FA7" w14:textId="77777777" w:rsidR="00726728" w:rsidRPr="00157D41" w:rsidRDefault="00726728" w:rsidP="0065567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157D41" w:rsidRPr="00157D41" w14:paraId="53CF3BE2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B91C" w14:textId="77777777" w:rsidR="00157D41" w:rsidRPr="00157D41" w:rsidRDefault="00157D41" w:rsidP="00157D41">
            <w:pPr>
              <w:spacing w:after="0" w:line="240" w:lineRule="auto"/>
              <w:jc w:val="both"/>
              <w:rPr>
                <w:rFonts w:asciiTheme="minorBidi" w:hAnsiTheme="minorBidi"/>
                <w:b/>
              </w:rPr>
            </w:pPr>
            <w:r w:rsidRPr="00157D41">
              <w:rPr>
                <w:rFonts w:asciiTheme="minorBidi" w:hAnsiTheme="minorBidi"/>
                <w:b/>
              </w:rPr>
              <w:t>Telefonas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31E0" w14:textId="5AFE18A1" w:rsidR="00157D41" w:rsidRPr="00157D41" w:rsidRDefault="00157D41" w:rsidP="00157D41">
            <w:pPr>
              <w:spacing w:after="0" w:line="240" w:lineRule="auto"/>
              <w:rPr>
                <w:rFonts w:asciiTheme="minorBidi" w:hAnsiTheme="minorBidi"/>
              </w:rPr>
            </w:pPr>
            <w:r w:rsidRPr="00157D41">
              <w:rPr>
                <w:rFonts w:asciiTheme="minorBidi" w:hAnsiTheme="minorBidi"/>
              </w:rPr>
              <w:t>19118</w:t>
            </w:r>
          </w:p>
        </w:tc>
      </w:tr>
      <w:tr w:rsidR="00157D41" w:rsidRPr="00157D41" w14:paraId="6814A69C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4151" w14:textId="77777777" w:rsidR="00157D41" w:rsidRPr="00157D41" w:rsidRDefault="00157D41" w:rsidP="00157D41">
            <w:pPr>
              <w:spacing w:after="0" w:line="240" w:lineRule="auto"/>
              <w:jc w:val="both"/>
              <w:rPr>
                <w:rFonts w:asciiTheme="minorBidi" w:hAnsiTheme="minorBidi"/>
                <w:b/>
              </w:rPr>
            </w:pPr>
            <w:r w:rsidRPr="00157D41">
              <w:rPr>
                <w:rFonts w:asciiTheme="minorBidi" w:hAnsiTheme="minorBidi"/>
                <w:b/>
              </w:rPr>
              <w:t>El. pašto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8FB3" w14:textId="685575BC" w:rsidR="00157D41" w:rsidRPr="00157D41" w:rsidRDefault="00157D41" w:rsidP="00157D41">
            <w:pPr>
              <w:spacing w:after="0" w:line="240" w:lineRule="auto"/>
              <w:rPr>
                <w:rFonts w:asciiTheme="minorBidi" w:hAnsiTheme="minorBidi"/>
              </w:rPr>
            </w:pPr>
            <w:hyperlink r:id="rId11" w:history="1">
              <w:r w:rsidRPr="00157D41">
                <w:rPr>
                  <w:rStyle w:val="Hyperlink"/>
                  <w:rFonts w:asciiTheme="minorBidi" w:hAnsiTheme="minorBidi"/>
                </w:rPr>
                <w:t>info@miestogijos.lt</w:t>
              </w:r>
            </w:hyperlink>
          </w:p>
        </w:tc>
      </w:tr>
    </w:tbl>
    <w:p w14:paraId="7B488DAD" w14:textId="77777777" w:rsidR="00726728" w:rsidRPr="00157D41" w:rsidRDefault="00726728" w:rsidP="0065567E">
      <w:pPr>
        <w:spacing w:after="0" w:line="240" w:lineRule="auto"/>
        <w:rPr>
          <w:rFonts w:asciiTheme="minorBidi" w:hAnsiTheme="minorBidi"/>
        </w:rPr>
      </w:pPr>
    </w:p>
    <w:p w14:paraId="29703257" w14:textId="77777777" w:rsidR="00726728" w:rsidRPr="00157D41" w:rsidRDefault="00726728" w:rsidP="0065567E">
      <w:pPr>
        <w:spacing w:after="0" w:line="240" w:lineRule="auto"/>
        <w:jc w:val="center"/>
        <w:rPr>
          <w:rFonts w:asciiTheme="minorBidi" w:hAnsiTheme="minorBidi"/>
          <w:b/>
        </w:rPr>
      </w:pPr>
      <w:r w:rsidRPr="00157D41">
        <w:rPr>
          <w:rFonts w:asciiTheme="minorBidi" w:hAnsiTheme="minorBidi"/>
          <w:b/>
        </w:rPr>
        <w:t>TIEKĖJAS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726728" w:rsidRPr="00157D41" w14:paraId="56A8E31A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BC04" w14:textId="77777777" w:rsidR="00726728" w:rsidRPr="00157D41" w:rsidRDefault="00726728" w:rsidP="0065567E">
            <w:pPr>
              <w:spacing w:after="0" w:line="240" w:lineRule="auto"/>
              <w:jc w:val="both"/>
              <w:rPr>
                <w:rFonts w:asciiTheme="minorBidi" w:hAnsiTheme="minorBidi"/>
                <w:b/>
              </w:rPr>
            </w:pPr>
            <w:r w:rsidRPr="00157D41">
              <w:rPr>
                <w:rFonts w:asciiTheme="minorBidi" w:hAnsiTheme="minorBidi"/>
                <w:b/>
              </w:rPr>
              <w:t>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ED00" w14:textId="77777777" w:rsidR="00726728" w:rsidRPr="00157D41" w:rsidRDefault="00726728" w:rsidP="0065567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726728" w:rsidRPr="00157D41" w14:paraId="0BCD2739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4EF0" w14:textId="77777777" w:rsidR="00726728" w:rsidRPr="00157D41" w:rsidRDefault="00726728" w:rsidP="0065567E">
            <w:pPr>
              <w:spacing w:after="0" w:line="240" w:lineRule="auto"/>
              <w:jc w:val="both"/>
              <w:rPr>
                <w:rFonts w:asciiTheme="minorBidi" w:hAnsiTheme="minorBidi"/>
                <w:b/>
              </w:rPr>
            </w:pPr>
            <w:r w:rsidRPr="00157D41">
              <w:rPr>
                <w:rFonts w:asciiTheme="minorBidi" w:hAnsiTheme="minorBidi"/>
                <w:b/>
              </w:rPr>
              <w:t>Buveinės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15A6" w14:textId="77777777" w:rsidR="00726728" w:rsidRPr="00157D41" w:rsidRDefault="00726728" w:rsidP="0065567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726728" w:rsidRPr="00157D41" w14:paraId="6E4ECECE" w14:textId="77777777" w:rsidTr="00C93970">
        <w:trPr>
          <w:trHeight w:val="214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65BC" w14:textId="77777777" w:rsidR="00726728" w:rsidRPr="00157D41" w:rsidRDefault="00726728" w:rsidP="0065567E">
            <w:pPr>
              <w:spacing w:after="0" w:line="240" w:lineRule="auto"/>
              <w:jc w:val="both"/>
              <w:rPr>
                <w:rFonts w:asciiTheme="minorBidi" w:hAnsiTheme="minorBidi"/>
              </w:rPr>
            </w:pPr>
            <w:r w:rsidRPr="00157D41">
              <w:rPr>
                <w:rFonts w:asciiTheme="minorBidi" w:hAnsiTheme="minorBidi"/>
                <w:b/>
              </w:rPr>
              <w:t>Juridinio asmens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C7B1" w14:textId="77777777" w:rsidR="00726728" w:rsidRPr="00157D41" w:rsidRDefault="00726728" w:rsidP="0065567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726728" w:rsidRPr="00157D41" w14:paraId="42451D95" w14:textId="77777777" w:rsidTr="00C93970">
        <w:trPr>
          <w:trHeight w:val="214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9844" w14:textId="77777777" w:rsidR="00726728" w:rsidRPr="00157D41" w:rsidRDefault="00726728" w:rsidP="0065567E">
            <w:pPr>
              <w:spacing w:after="0" w:line="240" w:lineRule="auto"/>
              <w:jc w:val="both"/>
              <w:rPr>
                <w:rFonts w:asciiTheme="minorBidi" w:hAnsiTheme="minorBidi"/>
                <w:b/>
              </w:rPr>
            </w:pPr>
            <w:r w:rsidRPr="00157D41">
              <w:rPr>
                <w:rFonts w:asciiTheme="minorBidi" w:hAnsiTheme="minorBidi"/>
                <w:b/>
              </w:rPr>
              <w:t>PVM mokėtojo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440A" w14:textId="77777777" w:rsidR="00726728" w:rsidRPr="00157D41" w:rsidRDefault="00726728" w:rsidP="0065567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726728" w:rsidRPr="00157D41" w14:paraId="7C6C367C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B0F9" w14:textId="77777777" w:rsidR="00726728" w:rsidRPr="00157D41" w:rsidRDefault="00726728" w:rsidP="0065567E">
            <w:pPr>
              <w:spacing w:after="0" w:line="240" w:lineRule="auto"/>
              <w:jc w:val="both"/>
              <w:rPr>
                <w:rFonts w:asciiTheme="minorBidi" w:hAnsiTheme="minorBidi"/>
                <w:b/>
              </w:rPr>
            </w:pPr>
            <w:r w:rsidRPr="00157D41">
              <w:rPr>
                <w:rFonts w:asciiTheme="minorBidi" w:hAnsiTheme="minorBidi"/>
                <w:b/>
              </w:rPr>
              <w:t>Banko sąskaita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241C" w14:textId="77777777" w:rsidR="00726728" w:rsidRPr="00157D41" w:rsidRDefault="00726728" w:rsidP="0065567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726728" w:rsidRPr="00157D41" w14:paraId="2138F03B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3DF6" w14:textId="77777777" w:rsidR="00726728" w:rsidRPr="00157D41" w:rsidRDefault="00726728" w:rsidP="0065567E">
            <w:pPr>
              <w:spacing w:after="0" w:line="240" w:lineRule="auto"/>
              <w:jc w:val="both"/>
              <w:rPr>
                <w:rFonts w:asciiTheme="minorBidi" w:hAnsiTheme="minorBidi"/>
                <w:b/>
              </w:rPr>
            </w:pPr>
            <w:r w:rsidRPr="00157D41">
              <w:rPr>
                <w:rFonts w:asciiTheme="minorBidi" w:hAnsiTheme="minorBidi"/>
                <w:b/>
              </w:rPr>
              <w:t>Atstovas ir atstovavimo pagrindas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FD95" w14:textId="77777777" w:rsidR="00726728" w:rsidRPr="00157D41" w:rsidRDefault="00726728" w:rsidP="0065567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726728" w:rsidRPr="00157D41" w14:paraId="7B86759C" w14:textId="77777777" w:rsidTr="00C93970">
        <w:trPr>
          <w:trHeight w:val="77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DCA1" w14:textId="77777777" w:rsidR="00726728" w:rsidRPr="00157D41" w:rsidRDefault="00726728" w:rsidP="0065567E">
            <w:pPr>
              <w:spacing w:after="0" w:line="240" w:lineRule="auto"/>
              <w:jc w:val="both"/>
              <w:rPr>
                <w:rFonts w:asciiTheme="minorBidi" w:hAnsiTheme="minorBidi"/>
                <w:b/>
              </w:rPr>
            </w:pPr>
            <w:r w:rsidRPr="00157D41">
              <w:rPr>
                <w:rFonts w:asciiTheme="minorBidi" w:hAnsiTheme="minorBidi"/>
                <w:b/>
              </w:rPr>
              <w:t>Telefonas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D41E" w14:textId="77777777" w:rsidR="00726728" w:rsidRPr="00157D41" w:rsidRDefault="00726728" w:rsidP="0065567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726728" w:rsidRPr="00157D41" w14:paraId="4B05766D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E565" w14:textId="77777777" w:rsidR="00726728" w:rsidRPr="00157D41" w:rsidRDefault="00726728" w:rsidP="0065567E">
            <w:pPr>
              <w:spacing w:after="0" w:line="240" w:lineRule="auto"/>
              <w:jc w:val="both"/>
              <w:rPr>
                <w:rFonts w:asciiTheme="minorBidi" w:hAnsiTheme="minorBidi"/>
                <w:b/>
              </w:rPr>
            </w:pPr>
            <w:r w:rsidRPr="00157D41">
              <w:rPr>
                <w:rFonts w:asciiTheme="minorBidi" w:hAnsiTheme="minorBidi"/>
                <w:b/>
              </w:rPr>
              <w:t>El. pašto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3A1E" w14:textId="77777777" w:rsidR="00726728" w:rsidRPr="00157D41" w:rsidRDefault="00726728" w:rsidP="0065567E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</w:tbl>
    <w:p w14:paraId="2B9D1229" w14:textId="77777777" w:rsidR="00726728" w:rsidRPr="00157D41" w:rsidRDefault="00726728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</w:p>
    <w:p w14:paraId="43CE6B36" w14:textId="77777777" w:rsidR="00726728" w:rsidRPr="00157D41" w:rsidRDefault="00726728" w:rsidP="00D821C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center"/>
        <w:rPr>
          <w:rFonts w:asciiTheme="minorBidi" w:eastAsia="Calibri" w:hAnsiTheme="minorBidi"/>
          <w:b/>
        </w:rPr>
      </w:pPr>
      <w:r w:rsidRPr="00157D41">
        <w:rPr>
          <w:rFonts w:asciiTheme="minorBidi" w:eastAsia="Calibri" w:hAnsiTheme="minorBidi"/>
          <w:b/>
        </w:rPr>
        <w:t>SUTARTIES DALYKAS</w:t>
      </w:r>
    </w:p>
    <w:p w14:paraId="73895761" w14:textId="1BA244A0" w:rsidR="00726728" w:rsidRPr="001745CE" w:rsidRDefault="00726728" w:rsidP="00D821C4">
      <w:pPr>
        <w:pStyle w:val="CommentText"/>
        <w:tabs>
          <w:tab w:val="left" w:pos="993"/>
        </w:tabs>
        <w:spacing w:after="0"/>
        <w:ind w:firstLine="567"/>
        <w:jc w:val="both"/>
        <w:rPr>
          <w:rFonts w:asciiTheme="minorBidi" w:eastAsia="Calibri" w:hAnsiTheme="minorBidi"/>
          <w:sz w:val="22"/>
          <w:szCs w:val="22"/>
        </w:rPr>
      </w:pPr>
      <w:r w:rsidRPr="00157D41">
        <w:rPr>
          <w:rFonts w:asciiTheme="minorBidi" w:eastAsia="Calibri" w:hAnsiTheme="minorBidi"/>
          <w:sz w:val="22"/>
          <w:szCs w:val="22"/>
        </w:rPr>
        <w:t xml:space="preserve">1.1. </w:t>
      </w:r>
      <w:r w:rsidRPr="001745CE">
        <w:rPr>
          <w:rFonts w:asciiTheme="minorBidi" w:eastAsia="Calibri" w:hAnsiTheme="minorBidi"/>
          <w:sz w:val="22"/>
          <w:szCs w:val="22"/>
        </w:rPr>
        <w:t xml:space="preserve">Sutarties dalykas yra </w:t>
      </w:r>
      <w:r w:rsidR="000D7D45" w:rsidRPr="001745CE">
        <w:rPr>
          <w:rFonts w:asciiTheme="minorBidi" w:eastAsia="Calibri" w:hAnsiTheme="minorBidi"/>
          <w:bCs/>
          <w:sz w:val="22"/>
          <w:szCs w:val="22"/>
        </w:rPr>
        <w:t>Mobilios aplikacijos, skirtos papildomų naudų valdymui, nuomos</w:t>
      </w:r>
      <w:r w:rsidRPr="001745CE">
        <w:rPr>
          <w:rFonts w:asciiTheme="minorBidi" w:eastAsia="Calibri" w:hAnsiTheme="minorBidi"/>
          <w:sz w:val="22"/>
          <w:szCs w:val="22"/>
        </w:rPr>
        <w:t xml:space="preserve"> (</w:t>
      </w:r>
      <w:r w:rsidRPr="00292428">
        <w:rPr>
          <w:rFonts w:asciiTheme="minorBidi" w:eastAsia="Calibri" w:hAnsiTheme="minorBidi"/>
          <w:sz w:val="22"/>
          <w:szCs w:val="22"/>
        </w:rPr>
        <w:t>toliau – Prekės</w:t>
      </w:r>
      <w:r w:rsidR="005609E8">
        <w:rPr>
          <w:rFonts w:asciiTheme="minorBidi" w:eastAsia="Calibri" w:hAnsiTheme="minorBidi"/>
          <w:sz w:val="22"/>
          <w:szCs w:val="22"/>
        </w:rPr>
        <w:t>)</w:t>
      </w:r>
      <w:r w:rsidR="000A2EEF">
        <w:rPr>
          <w:rFonts w:asciiTheme="minorBidi" w:eastAsia="Calibri" w:hAnsiTheme="minorBidi"/>
          <w:sz w:val="22"/>
          <w:szCs w:val="22"/>
        </w:rPr>
        <w:t xml:space="preserve">, </w:t>
      </w:r>
      <w:r w:rsidR="007C1B31" w:rsidRPr="001745CE">
        <w:rPr>
          <w:rFonts w:asciiTheme="minorBidi" w:hAnsiTheme="minorBidi"/>
          <w:sz w:val="22"/>
          <w:szCs w:val="22"/>
        </w:rPr>
        <w:t>p</w:t>
      </w:r>
      <w:r w:rsidR="00A1631B" w:rsidRPr="001745CE">
        <w:rPr>
          <w:rFonts w:asciiTheme="minorBidi" w:hAnsiTheme="minorBidi"/>
          <w:sz w:val="22"/>
          <w:szCs w:val="22"/>
        </w:rPr>
        <w:t>alaikymo (priežiūros) ir</w:t>
      </w:r>
      <w:r w:rsidR="000A2EEF">
        <w:rPr>
          <w:rFonts w:asciiTheme="minorBidi" w:hAnsiTheme="minorBidi"/>
          <w:sz w:val="22"/>
          <w:szCs w:val="22"/>
        </w:rPr>
        <w:t xml:space="preserve"> </w:t>
      </w:r>
      <w:r w:rsidR="007C1B31" w:rsidRPr="001745CE">
        <w:rPr>
          <w:rFonts w:asciiTheme="minorBidi" w:hAnsiTheme="minorBidi"/>
          <w:sz w:val="22"/>
          <w:szCs w:val="22"/>
        </w:rPr>
        <w:t>v</w:t>
      </w:r>
      <w:r w:rsidR="00A1631B" w:rsidRPr="001745CE">
        <w:rPr>
          <w:rFonts w:asciiTheme="minorBidi" w:hAnsiTheme="minorBidi"/>
          <w:sz w:val="22"/>
          <w:szCs w:val="22"/>
        </w:rPr>
        <w:t>ystymo paslaug</w:t>
      </w:r>
      <w:r w:rsidR="007C1B31" w:rsidRPr="001745CE">
        <w:rPr>
          <w:rFonts w:asciiTheme="minorBidi" w:hAnsiTheme="minorBidi"/>
          <w:sz w:val="22"/>
          <w:szCs w:val="22"/>
        </w:rPr>
        <w:t>ų</w:t>
      </w:r>
      <w:r w:rsidR="000A2EEF">
        <w:rPr>
          <w:rFonts w:asciiTheme="minorBidi" w:hAnsiTheme="minorBidi"/>
          <w:sz w:val="22"/>
          <w:szCs w:val="22"/>
        </w:rPr>
        <w:t xml:space="preserve"> (toliau – Paslaugos)</w:t>
      </w:r>
      <w:r w:rsidRPr="001745CE">
        <w:rPr>
          <w:rFonts w:asciiTheme="minorBidi" w:eastAsia="Calibri" w:hAnsiTheme="minorBidi"/>
          <w:sz w:val="22"/>
          <w:szCs w:val="22"/>
        </w:rPr>
        <w:t xml:space="preserve"> </w:t>
      </w:r>
      <w:r w:rsidRPr="001745CE">
        <w:rPr>
          <w:rFonts w:asciiTheme="minorBidi" w:eastAsia="Calibri" w:hAnsiTheme="minorBidi"/>
          <w:bCs/>
          <w:sz w:val="22"/>
          <w:szCs w:val="22"/>
        </w:rPr>
        <w:t>pirkimas–pardavimas.</w:t>
      </w:r>
      <w:r w:rsidRPr="001745CE">
        <w:rPr>
          <w:rFonts w:asciiTheme="minorBidi" w:eastAsia="Calibri" w:hAnsiTheme="minorBidi"/>
          <w:sz w:val="22"/>
          <w:szCs w:val="22"/>
        </w:rPr>
        <w:t xml:space="preserve"> Prekių</w:t>
      </w:r>
      <w:r w:rsidR="0009297F">
        <w:rPr>
          <w:rFonts w:asciiTheme="minorBidi" w:eastAsia="Calibri" w:hAnsiTheme="minorBidi"/>
          <w:sz w:val="22"/>
          <w:szCs w:val="22"/>
        </w:rPr>
        <w:t xml:space="preserve"> ir Paslaugų</w:t>
      </w:r>
      <w:r w:rsidRPr="001745CE">
        <w:rPr>
          <w:rFonts w:asciiTheme="minorBidi" w:eastAsia="Calibri" w:hAnsiTheme="minorBidi"/>
          <w:sz w:val="22"/>
          <w:szCs w:val="22"/>
        </w:rPr>
        <w:t xml:space="preserve"> techniniai reikalavimai nurodyti</w:t>
      </w:r>
      <w:r w:rsidR="002167E3">
        <w:rPr>
          <w:rFonts w:asciiTheme="minorBidi" w:eastAsia="Calibri" w:hAnsiTheme="minorBidi"/>
          <w:sz w:val="22"/>
          <w:szCs w:val="22"/>
        </w:rPr>
        <w:t xml:space="preserve"> Sutarties</w:t>
      </w:r>
      <w:r w:rsidRPr="001745CE">
        <w:rPr>
          <w:rFonts w:asciiTheme="minorBidi" w:eastAsia="Calibri" w:hAnsiTheme="minorBidi"/>
          <w:sz w:val="22"/>
          <w:szCs w:val="22"/>
        </w:rPr>
        <w:t xml:space="preserve"> Specialiųjų sąlygų </w:t>
      </w:r>
      <w:r w:rsidR="002167E3">
        <w:rPr>
          <w:rFonts w:asciiTheme="minorBidi" w:eastAsia="Calibri" w:hAnsiTheme="minorBidi"/>
          <w:sz w:val="22"/>
          <w:szCs w:val="22"/>
        </w:rPr>
        <w:t>1</w:t>
      </w:r>
      <w:r w:rsidRPr="001745CE">
        <w:rPr>
          <w:rFonts w:asciiTheme="minorBidi" w:eastAsia="Calibri" w:hAnsiTheme="minorBidi"/>
          <w:sz w:val="22"/>
          <w:szCs w:val="22"/>
        </w:rPr>
        <w:t xml:space="preserve"> priede „</w:t>
      </w:r>
      <w:r w:rsidR="00E81EFE" w:rsidRPr="001745CE">
        <w:rPr>
          <w:rFonts w:asciiTheme="minorBidi" w:eastAsia="Calibri" w:hAnsiTheme="minorBidi"/>
          <w:sz w:val="22"/>
          <w:szCs w:val="22"/>
        </w:rPr>
        <w:t>T</w:t>
      </w:r>
      <w:r w:rsidR="007A4B3D">
        <w:rPr>
          <w:rFonts w:asciiTheme="minorBidi" w:eastAsia="Calibri" w:hAnsiTheme="minorBidi"/>
          <w:sz w:val="22"/>
          <w:szCs w:val="22"/>
        </w:rPr>
        <w:t>echninė specifikacija</w:t>
      </w:r>
      <w:r w:rsidR="00E81EFE" w:rsidRPr="001745CE">
        <w:rPr>
          <w:rFonts w:asciiTheme="minorBidi" w:eastAsia="Calibri" w:hAnsiTheme="minorBidi"/>
          <w:sz w:val="22"/>
          <w:szCs w:val="22"/>
        </w:rPr>
        <w:t>“</w:t>
      </w:r>
      <w:r w:rsidR="00B95DAA" w:rsidRPr="001745CE">
        <w:rPr>
          <w:rFonts w:asciiTheme="minorBidi" w:eastAsia="Calibri" w:hAnsiTheme="minorBidi"/>
          <w:sz w:val="22"/>
          <w:szCs w:val="22"/>
        </w:rPr>
        <w:t xml:space="preserve"> (toliau – T</w:t>
      </w:r>
      <w:r w:rsidR="002F7DA8">
        <w:rPr>
          <w:rFonts w:asciiTheme="minorBidi" w:eastAsia="Calibri" w:hAnsiTheme="minorBidi"/>
          <w:sz w:val="22"/>
          <w:szCs w:val="22"/>
        </w:rPr>
        <w:t>echninė specifikacija</w:t>
      </w:r>
      <w:r w:rsidR="002308E0" w:rsidRPr="001745CE">
        <w:rPr>
          <w:rFonts w:asciiTheme="minorBidi" w:eastAsia="Calibri" w:hAnsiTheme="minorBidi"/>
          <w:sz w:val="22"/>
          <w:szCs w:val="22"/>
        </w:rPr>
        <w:t>)</w:t>
      </w:r>
      <w:r w:rsidR="00F74731" w:rsidRPr="001745CE">
        <w:rPr>
          <w:rFonts w:asciiTheme="minorBidi" w:eastAsia="Calibri" w:hAnsiTheme="minorBidi"/>
          <w:sz w:val="22"/>
          <w:szCs w:val="22"/>
        </w:rPr>
        <w:t>.</w:t>
      </w:r>
      <w:r w:rsidRPr="001745CE">
        <w:rPr>
          <w:rFonts w:asciiTheme="minorBidi" w:eastAsia="Calibri" w:hAnsiTheme="minorBidi"/>
          <w:sz w:val="22"/>
          <w:szCs w:val="22"/>
        </w:rPr>
        <w:t xml:space="preserve"> </w:t>
      </w:r>
    </w:p>
    <w:p w14:paraId="45C3F1CD" w14:textId="77777777" w:rsidR="00726728" w:rsidRPr="00157D41" w:rsidRDefault="00726728" w:rsidP="00D821C4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1"/>
        <w:rPr>
          <w:rFonts w:asciiTheme="minorBidi" w:hAnsiTheme="minorBidi"/>
        </w:rPr>
      </w:pPr>
    </w:p>
    <w:p w14:paraId="09202695" w14:textId="77777777" w:rsidR="00726728" w:rsidRPr="00157D41" w:rsidRDefault="00726728" w:rsidP="00D821C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center"/>
        <w:rPr>
          <w:rFonts w:asciiTheme="minorBidi" w:eastAsia="Calibri" w:hAnsiTheme="minorBidi"/>
          <w:b/>
        </w:rPr>
      </w:pPr>
      <w:r w:rsidRPr="00157D41">
        <w:rPr>
          <w:rFonts w:asciiTheme="minorBidi" w:eastAsia="Calibri" w:hAnsiTheme="minorBidi"/>
          <w:b/>
        </w:rPr>
        <w:t>SUTARTIES KAINA IR / ARBA KAINODAROS TAISYKLĖS, MOKĖJIMO SĄLYGOS</w:t>
      </w:r>
    </w:p>
    <w:p w14:paraId="3F8805EE" w14:textId="732CE348" w:rsidR="009B482C" w:rsidRPr="00226EA5" w:rsidRDefault="004605FA" w:rsidP="009B482C">
      <w:pPr>
        <w:pStyle w:val="ListParagraph"/>
        <w:numPr>
          <w:ilvl w:val="1"/>
          <w:numId w:val="1"/>
        </w:numPr>
        <w:tabs>
          <w:tab w:val="left" w:pos="990"/>
        </w:tabs>
        <w:spacing w:after="0" w:line="240" w:lineRule="auto"/>
        <w:ind w:left="0" w:firstLine="450"/>
        <w:jc w:val="both"/>
        <w:rPr>
          <w:rFonts w:asciiTheme="minorBidi" w:hAnsiTheme="minorBidi"/>
        </w:rPr>
      </w:pPr>
      <w:r w:rsidRPr="00226EA5">
        <w:rPr>
          <w:rFonts w:asciiTheme="minorBidi" w:hAnsiTheme="minorBidi"/>
        </w:rPr>
        <w:t>Sutarčiai taikoma dviguba kainodara: fiksuotos kainos</w:t>
      </w:r>
      <w:r w:rsidR="00E92C44">
        <w:rPr>
          <w:rFonts w:asciiTheme="minorBidi" w:hAnsiTheme="minorBidi"/>
        </w:rPr>
        <w:t xml:space="preserve"> (Sutarties 2.1.1 ir 2.1.2 punktai)</w:t>
      </w:r>
      <w:r w:rsidRPr="00226EA5">
        <w:rPr>
          <w:rFonts w:asciiTheme="minorBidi" w:hAnsiTheme="minorBidi"/>
        </w:rPr>
        <w:t xml:space="preserve"> ir fiksuoto įkainio</w:t>
      </w:r>
      <w:r w:rsidR="00E92C44">
        <w:rPr>
          <w:rFonts w:asciiTheme="minorBidi" w:hAnsiTheme="minorBidi"/>
        </w:rPr>
        <w:t xml:space="preserve"> (Sutarties 2.1.3 punktas)</w:t>
      </w:r>
      <w:r w:rsidRPr="00226EA5">
        <w:rPr>
          <w:rFonts w:asciiTheme="minorBidi" w:hAnsiTheme="minorBidi"/>
        </w:rPr>
        <w:t xml:space="preserve"> kainodaros metodai.</w:t>
      </w:r>
    </w:p>
    <w:p w14:paraId="406F915E" w14:textId="4C9B4CE3" w:rsidR="009B482C" w:rsidRPr="00226EA5" w:rsidRDefault="009B482C" w:rsidP="007E2E50">
      <w:pPr>
        <w:pStyle w:val="ListParagraph"/>
        <w:numPr>
          <w:ilvl w:val="2"/>
          <w:numId w:val="1"/>
        </w:numPr>
        <w:tabs>
          <w:tab w:val="left" w:pos="990"/>
        </w:tabs>
        <w:spacing w:after="0" w:line="240" w:lineRule="auto"/>
        <w:ind w:left="0" w:firstLine="450"/>
        <w:jc w:val="both"/>
        <w:rPr>
          <w:rFonts w:asciiTheme="minorBidi" w:hAnsiTheme="minorBidi"/>
        </w:rPr>
      </w:pPr>
      <w:r w:rsidRPr="00226EA5">
        <w:rPr>
          <w:rFonts w:asciiTheme="minorBidi" w:hAnsiTheme="minorBidi"/>
        </w:rPr>
        <w:t xml:space="preserve">Už </w:t>
      </w:r>
      <w:r w:rsidR="002D2F73">
        <w:rPr>
          <w:rFonts w:asciiTheme="minorBidi" w:hAnsiTheme="minorBidi"/>
        </w:rPr>
        <w:t>Mobilios aplikacijos</w:t>
      </w:r>
      <w:r w:rsidR="002D2F73" w:rsidRPr="00226EA5">
        <w:rPr>
          <w:rFonts w:asciiTheme="minorBidi" w:hAnsiTheme="minorBidi"/>
        </w:rPr>
        <w:t xml:space="preserve"> </w:t>
      </w:r>
      <w:r w:rsidR="0097790C">
        <w:rPr>
          <w:rFonts w:asciiTheme="minorBidi" w:hAnsiTheme="minorBidi"/>
        </w:rPr>
        <w:t xml:space="preserve">nuomą </w:t>
      </w:r>
      <w:r w:rsidR="00724D04" w:rsidRPr="00226EA5">
        <w:rPr>
          <w:rFonts w:asciiTheme="minorBidi" w:hAnsiTheme="minorBidi"/>
        </w:rPr>
        <w:t>Pirkėjas</w:t>
      </w:r>
      <w:r w:rsidRPr="00226EA5">
        <w:rPr>
          <w:rFonts w:asciiTheme="minorBidi" w:hAnsiTheme="minorBidi"/>
        </w:rPr>
        <w:t xml:space="preserve"> moka </w:t>
      </w:r>
      <w:r w:rsidR="00D111D1" w:rsidRPr="00B62437">
        <w:rPr>
          <w:rFonts w:asciiTheme="minorBidi" w:hAnsiTheme="minorBidi"/>
        </w:rPr>
        <w:t>fiksuotą kainą</w:t>
      </w:r>
      <w:r w:rsidR="00D111D1" w:rsidRPr="00C47E74">
        <w:rPr>
          <w:rFonts w:ascii="Arial" w:hAnsi="Arial" w:cs="Arial"/>
        </w:rPr>
        <w:t xml:space="preserve">, </w:t>
      </w:r>
      <w:r w:rsidRPr="00226EA5">
        <w:rPr>
          <w:rFonts w:asciiTheme="minorBidi" w:hAnsiTheme="minorBidi"/>
        </w:rPr>
        <w:t xml:space="preserve">nurodytą </w:t>
      </w:r>
      <w:r w:rsidR="002308E0" w:rsidRPr="00226EA5">
        <w:rPr>
          <w:rFonts w:asciiTheme="minorBidi" w:hAnsiTheme="minorBidi"/>
        </w:rPr>
        <w:t xml:space="preserve">Tiekėjo pasiūlyme, </w:t>
      </w:r>
      <w:r w:rsidRPr="00226EA5">
        <w:rPr>
          <w:rFonts w:asciiTheme="minorBidi" w:hAnsiTheme="minorBidi"/>
        </w:rPr>
        <w:t xml:space="preserve">įsipareigojant išpirkti 24 (dvidešimt keturių) mėnesių kiekį. </w:t>
      </w:r>
    </w:p>
    <w:p w14:paraId="705D5734" w14:textId="0B125549" w:rsidR="00C22621" w:rsidRPr="00226EA5" w:rsidRDefault="00C22621" w:rsidP="00C22621">
      <w:pPr>
        <w:pStyle w:val="ListParagraph"/>
        <w:numPr>
          <w:ilvl w:val="2"/>
          <w:numId w:val="1"/>
        </w:numPr>
        <w:tabs>
          <w:tab w:val="left" w:pos="990"/>
        </w:tabs>
        <w:spacing w:after="0" w:line="240" w:lineRule="auto"/>
        <w:ind w:left="0" w:firstLine="450"/>
        <w:jc w:val="both"/>
        <w:rPr>
          <w:rFonts w:asciiTheme="minorBidi" w:hAnsiTheme="minorBidi"/>
        </w:rPr>
      </w:pPr>
      <w:r w:rsidRPr="00226EA5">
        <w:rPr>
          <w:rFonts w:asciiTheme="minorBidi" w:hAnsiTheme="minorBidi"/>
        </w:rPr>
        <w:t xml:space="preserve">Už </w:t>
      </w:r>
      <w:r w:rsidR="00B3795C">
        <w:rPr>
          <w:rFonts w:asciiTheme="minorBidi" w:hAnsiTheme="minorBidi"/>
        </w:rPr>
        <w:t>Mobilios aplikacijos</w:t>
      </w:r>
      <w:r w:rsidR="00B3795C" w:rsidRPr="00226EA5">
        <w:rPr>
          <w:rFonts w:asciiTheme="minorBidi" w:hAnsiTheme="minorBidi"/>
        </w:rPr>
        <w:t xml:space="preserve"> </w:t>
      </w:r>
      <w:r w:rsidR="00F24ED0" w:rsidRPr="00226EA5">
        <w:rPr>
          <w:rFonts w:asciiTheme="minorBidi" w:hAnsiTheme="minorBidi"/>
        </w:rPr>
        <w:t xml:space="preserve">palaikymo (priežiūros) </w:t>
      </w:r>
      <w:r w:rsidRPr="00226EA5">
        <w:rPr>
          <w:rFonts w:asciiTheme="minorBidi" w:hAnsiTheme="minorBidi"/>
        </w:rPr>
        <w:t xml:space="preserve">paslaugas Pirkėjas moka </w:t>
      </w:r>
      <w:r w:rsidR="00D111D1" w:rsidRPr="00B62437">
        <w:rPr>
          <w:rFonts w:asciiTheme="minorBidi" w:hAnsiTheme="minorBidi"/>
        </w:rPr>
        <w:t>fiksuotą kainą</w:t>
      </w:r>
      <w:r w:rsidR="00D111D1" w:rsidRPr="00C47E74">
        <w:rPr>
          <w:rFonts w:ascii="Arial" w:hAnsi="Arial" w:cs="Arial"/>
        </w:rPr>
        <w:t>,</w:t>
      </w:r>
      <w:r w:rsidR="002A1049">
        <w:rPr>
          <w:rFonts w:ascii="Arial" w:hAnsi="Arial" w:cs="Arial"/>
        </w:rPr>
        <w:t xml:space="preserve"> </w:t>
      </w:r>
      <w:r w:rsidRPr="00226EA5">
        <w:rPr>
          <w:rFonts w:asciiTheme="minorBidi" w:hAnsiTheme="minorBidi"/>
        </w:rPr>
        <w:t xml:space="preserve">nurodytą Tiekėjo pasiūlyme, įsipareigojant išpirkti 24 (dvidešimt keturių) mėnesių kiekį. </w:t>
      </w:r>
    </w:p>
    <w:p w14:paraId="005F30C0" w14:textId="70906E1B" w:rsidR="00CB7C25" w:rsidRPr="00226EA5" w:rsidRDefault="00B3795C" w:rsidP="00CB7C25">
      <w:pPr>
        <w:pStyle w:val="ListParagraph"/>
        <w:numPr>
          <w:ilvl w:val="2"/>
          <w:numId w:val="1"/>
        </w:numPr>
        <w:tabs>
          <w:tab w:val="left" w:pos="990"/>
        </w:tabs>
        <w:spacing w:after="0" w:line="240" w:lineRule="auto"/>
        <w:ind w:left="0" w:firstLine="450"/>
        <w:jc w:val="both"/>
        <w:rPr>
          <w:rStyle w:val="normaltextrun"/>
          <w:rFonts w:asciiTheme="minorBidi" w:hAnsiTheme="minorBidi"/>
        </w:rPr>
      </w:pPr>
      <w:r>
        <w:rPr>
          <w:rFonts w:asciiTheme="minorBidi" w:eastAsia="Calibri" w:hAnsiTheme="minorBidi"/>
          <w:color w:val="000000" w:themeColor="text1"/>
        </w:rPr>
        <w:t>Mobilios aplikacijos</w:t>
      </w:r>
      <w:r w:rsidRPr="00226EA5">
        <w:rPr>
          <w:rFonts w:asciiTheme="minorBidi" w:eastAsia="Calibri" w:hAnsiTheme="minorBidi"/>
          <w:color w:val="000000" w:themeColor="text1"/>
        </w:rPr>
        <w:t xml:space="preserve"> </w:t>
      </w:r>
      <w:r w:rsidR="00E71078" w:rsidRPr="00226EA5">
        <w:rPr>
          <w:rFonts w:asciiTheme="minorBidi" w:eastAsia="Calibri" w:hAnsiTheme="minorBidi"/>
          <w:color w:val="000000" w:themeColor="text1"/>
        </w:rPr>
        <w:t>vystymo paslaugas</w:t>
      </w:r>
      <w:r w:rsidR="00C31694" w:rsidRPr="00226EA5">
        <w:rPr>
          <w:rFonts w:asciiTheme="minorBidi" w:eastAsia="Calibri" w:hAnsiTheme="minorBidi"/>
          <w:color w:val="000000" w:themeColor="text1"/>
        </w:rPr>
        <w:t xml:space="preserve">, </w:t>
      </w:r>
      <w:r w:rsidR="00C31694" w:rsidRPr="00226EA5">
        <w:rPr>
          <w:rFonts w:asciiTheme="minorBidi" w:hAnsiTheme="minorBidi"/>
        </w:rPr>
        <w:t>Pirkėjas</w:t>
      </w:r>
      <w:r w:rsidR="00E71078" w:rsidRPr="00226EA5">
        <w:rPr>
          <w:rFonts w:asciiTheme="minorBidi" w:hAnsiTheme="minorBidi"/>
        </w:rPr>
        <w:t xml:space="preserve"> perka pagal poreikį </w:t>
      </w:r>
      <w:r w:rsidR="00CB7C25" w:rsidRPr="00226EA5">
        <w:rPr>
          <w:rFonts w:asciiTheme="minorBidi" w:hAnsiTheme="minorBidi"/>
        </w:rPr>
        <w:t xml:space="preserve">Tiekėjo pasiūlyme </w:t>
      </w:r>
      <w:r w:rsidR="00E71078" w:rsidRPr="00226EA5">
        <w:rPr>
          <w:rFonts w:asciiTheme="minorBidi" w:hAnsiTheme="minorBidi"/>
        </w:rPr>
        <w:t xml:space="preserve">nurodytu įkainiu. </w:t>
      </w:r>
      <w:r w:rsidR="00CB7C25" w:rsidRPr="00226EA5">
        <w:rPr>
          <w:rStyle w:val="normaltextrun"/>
          <w:rFonts w:asciiTheme="minorBidi" w:hAnsiTheme="minorBidi"/>
          <w:iCs/>
        </w:rPr>
        <w:t>Pirkėjas</w:t>
      </w:r>
      <w:r w:rsidR="00E71078" w:rsidRPr="00226EA5">
        <w:rPr>
          <w:rStyle w:val="normaltextrun"/>
          <w:rFonts w:asciiTheme="minorBidi" w:hAnsiTheme="minorBidi"/>
          <w:iCs/>
        </w:rPr>
        <w:t xml:space="preserve"> neįsipareigoja išpirkti preliminaraus </w:t>
      </w:r>
      <w:r w:rsidR="00937F0E">
        <w:rPr>
          <w:rFonts w:asciiTheme="minorBidi" w:eastAsia="Calibri" w:hAnsiTheme="minorBidi"/>
          <w:color w:val="000000" w:themeColor="text1"/>
        </w:rPr>
        <w:t>Mobilios aplikacijos</w:t>
      </w:r>
      <w:r w:rsidR="00937F0E" w:rsidRPr="00226EA5">
        <w:rPr>
          <w:rFonts w:asciiTheme="minorBidi" w:eastAsia="Calibri" w:hAnsiTheme="minorBidi"/>
          <w:color w:val="000000" w:themeColor="text1"/>
        </w:rPr>
        <w:t xml:space="preserve"> </w:t>
      </w:r>
      <w:r w:rsidR="00CB7C25" w:rsidRPr="00226EA5">
        <w:rPr>
          <w:rStyle w:val="normaltextrun"/>
          <w:rFonts w:asciiTheme="minorBidi" w:hAnsiTheme="minorBidi"/>
          <w:iCs/>
        </w:rPr>
        <w:t>vystymo paslaugų</w:t>
      </w:r>
      <w:r w:rsidR="00E71078" w:rsidRPr="00226EA5">
        <w:rPr>
          <w:rStyle w:val="normaltextrun"/>
          <w:rFonts w:asciiTheme="minorBidi" w:hAnsiTheme="minorBidi"/>
          <w:iCs/>
        </w:rPr>
        <w:t xml:space="preserve"> kiekio ar bet kokios jo dalies</w:t>
      </w:r>
      <w:r w:rsidR="00CB7C25" w:rsidRPr="00226EA5">
        <w:rPr>
          <w:rStyle w:val="normaltextrun"/>
          <w:rFonts w:asciiTheme="minorBidi" w:hAnsiTheme="minorBidi"/>
          <w:iCs/>
        </w:rPr>
        <w:t>.</w:t>
      </w:r>
      <w:r w:rsidR="00937F0E">
        <w:rPr>
          <w:rStyle w:val="normaltextrun"/>
          <w:rFonts w:asciiTheme="minorBidi" w:hAnsiTheme="minorBidi"/>
          <w:iCs/>
        </w:rPr>
        <w:t xml:space="preserve"> Preliminarus kiekis nėra laikomas maksimaliu.</w:t>
      </w:r>
      <w:r w:rsidR="00CB7C25" w:rsidRPr="00226EA5">
        <w:rPr>
          <w:rStyle w:val="normaltextrun"/>
          <w:rFonts w:asciiTheme="minorBidi" w:hAnsiTheme="minorBidi"/>
          <w:iCs/>
        </w:rPr>
        <w:t xml:space="preserve"> </w:t>
      </w:r>
    </w:p>
    <w:p w14:paraId="4A6C3D27" w14:textId="6FDCEB61" w:rsidR="00E71078" w:rsidRPr="00CB7C25" w:rsidRDefault="00E71078" w:rsidP="00CB7C25">
      <w:pPr>
        <w:pStyle w:val="ListParagraph"/>
        <w:numPr>
          <w:ilvl w:val="2"/>
          <w:numId w:val="1"/>
        </w:numPr>
        <w:tabs>
          <w:tab w:val="left" w:pos="990"/>
        </w:tabs>
        <w:spacing w:after="0" w:line="240" w:lineRule="auto"/>
        <w:ind w:left="0" w:firstLine="450"/>
        <w:jc w:val="both"/>
        <w:rPr>
          <w:rFonts w:asciiTheme="minorBidi" w:hAnsiTheme="minorBidi"/>
        </w:rPr>
      </w:pPr>
      <w:r w:rsidRPr="00CB7C25">
        <w:rPr>
          <w:rStyle w:val="normaltextrun"/>
          <w:rFonts w:asciiTheme="minorBidi" w:hAnsiTheme="minorBidi"/>
          <w:iCs/>
        </w:rPr>
        <w:t>Sutarties Specialiųjų sąlygų 2.1.1.</w:t>
      </w:r>
      <w:r w:rsidR="000A2EEF">
        <w:rPr>
          <w:rStyle w:val="normaltextrun"/>
          <w:rFonts w:asciiTheme="minorBidi" w:hAnsiTheme="minorBidi"/>
          <w:iCs/>
        </w:rPr>
        <w:t xml:space="preserve"> - </w:t>
      </w:r>
      <w:r w:rsidRPr="00CB7C25">
        <w:rPr>
          <w:rStyle w:val="normaltextrun"/>
          <w:rFonts w:asciiTheme="minorBidi" w:hAnsiTheme="minorBidi"/>
          <w:iCs/>
        </w:rPr>
        <w:t>2.1.</w:t>
      </w:r>
      <w:r w:rsidR="000A2EEF" w:rsidRPr="000A2EEF">
        <w:rPr>
          <w:rStyle w:val="normaltextrun"/>
          <w:rFonts w:asciiTheme="minorBidi" w:hAnsiTheme="minorBidi"/>
          <w:iCs/>
        </w:rPr>
        <w:t>3</w:t>
      </w:r>
      <w:r w:rsidRPr="00CB7C25">
        <w:rPr>
          <w:rStyle w:val="normaltextrun"/>
          <w:rFonts w:asciiTheme="minorBidi" w:hAnsiTheme="minorBidi"/>
          <w:iCs/>
        </w:rPr>
        <w:t>. punktuose nurodytos perkamos P</w:t>
      </w:r>
      <w:r w:rsidR="005F4906">
        <w:rPr>
          <w:rStyle w:val="normaltextrun"/>
          <w:rFonts w:asciiTheme="minorBidi" w:hAnsiTheme="minorBidi"/>
          <w:iCs/>
        </w:rPr>
        <w:t>rekės bei Paslaugos</w:t>
      </w:r>
      <w:r w:rsidRPr="00CB7C25">
        <w:rPr>
          <w:rStyle w:val="normaltextrun"/>
          <w:rFonts w:asciiTheme="minorBidi" w:hAnsiTheme="minorBidi"/>
          <w:iCs/>
        </w:rPr>
        <w:t xml:space="preserve"> kartu sudėjus negali viršyti Sutarties Specialiųjų sąlygų 2.2. punkte nurodytos Sutarties maksimalios kainos. </w:t>
      </w:r>
      <w:r w:rsidR="00DB64EB">
        <w:rPr>
          <w:rStyle w:val="normaltextrun"/>
          <w:rFonts w:asciiTheme="minorBidi" w:hAnsiTheme="minorBidi"/>
          <w:iCs/>
        </w:rPr>
        <w:t>Pirkėjas</w:t>
      </w:r>
      <w:r w:rsidRPr="00CB7C25">
        <w:rPr>
          <w:rStyle w:val="normaltextrun"/>
          <w:rFonts w:asciiTheme="minorBidi" w:hAnsiTheme="minorBidi"/>
          <w:iCs/>
        </w:rPr>
        <w:t xml:space="preserve"> taip pat neįsipareigoja įsigyti </w:t>
      </w:r>
      <w:r w:rsidR="000311E6">
        <w:rPr>
          <w:rFonts w:asciiTheme="minorBidi" w:eastAsia="Calibri" w:hAnsiTheme="minorBidi"/>
          <w:color w:val="000000" w:themeColor="text1"/>
        </w:rPr>
        <w:t>Mobilios aplikacijos</w:t>
      </w:r>
      <w:r w:rsidR="000311E6" w:rsidRPr="00226EA5">
        <w:rPr>
          <w:rFonts w:asciiTheme="minorBidi" w:eastAsia="Calibri" w:hAnsiTheme="minorBidi"/>
          <w:color w:val="000000" w:themeColor="text1"/>
        </w:rPr>
        <w:t xml:space="preserve"> </w:t>
      </w:r>
      <w:r w:rsidR="00B64ED7">
        <w:rPr>
          <w:rStyle w:val="normaltextrun"/>
          <w:rFonts w:asciiTheme="minorBidi" w:hAnsiTheme="minorBidi"/>
          <w:iCs/>
        </w:rPr>
        <w:t>vystymo paslaugų</w:t>
      </w:r>
      <w:r w:rsidRPr="00CB7C25">
        <w:rPr>
          <w:rStyle w:val="normaltextrun"/>
          <w:rFonts w:asciiTheme="minorBidi" w:hAnsiTheme="minorBidi"/>
          <w:iCs/>
        </w:rPr>
        <w:t xml:space="preserve"> už Sutarties Specialiųjų sąlygų 2.2. punkte nurodytą Sutarties maksimalią kainą</w:t>
      </w:r>
      <w:r w:rsidR="00DD5DB0">
        <w:rPr>
          <w:rStyle w:val="normaltextrun"/>
          <w:rFonts w:asciiTheme="minorBidi" w:hAnsiTheme="minorBidi"/>
          <w:iCs/>
        </w:rPr>
        <w:t xml:space="preserve">, nes </w:t>
      </w:r>
      <w:r w:rsidR="007A285B">
        <w:rPr>
          <w:rStyle w:val="normaltextrun"/>
          <w:rFonts w:asciiTheme="minorBidi" w:hAnsiTheme="minorBidi"/>
          <w:iCs/>
        </w:rPr>
        <w:t xml:space="preserve">Mobilios aplikacijos vystymo paslaugos bus </w:t>
      </w:r>
      <w:r w:rsidR="00E364E1">
        <w:rPr>
          <w:rStyle w:val="normaltextrun"/>
          <w:rFonts w:asciiTheme="minorBidi" w:hAnsiTheme="minorBidi"/>
          <w:iCs/>
        </w:rPr>
        <w:t>perkamos pagal poreikį</w:t>
      </w:r>
      <w:r w:rsidRPr="00CB7C25">
        <w:rPr>
          <w:rStyle w:val="normaltextrun"/>
          <w:rFonts w:asciiTheme="minorBidi" w:hAnsiTheme="minorBidi"/>
          <w:iCs/>
        </w:rPr>
        <w:t>.</w:t>
      </w:r>
    </w:p>
    <w:p w14:paraId="488138D8" w14:textId="77777777" w:rsidR="004605FA" w:rsidRPr="00B62437" w:rsidRDefault="004605FA" w:rsidP="00EC1268">
      <w:pPr>
        <w:shd w:val="clear" w:color="auto" w:fill="FFFFFF"/>
        <w:spacing w:after="0" w:line="240" w:lineRule="auto"/>
        <w:ind w:right="23" w:firstLine="450"/>
        <w:jc w:val="both"/>
        <w:rPr>
          <w:rFonts w:asciiTheme="minorBidi" w:hAnsiTheme="minorBidi"/>
          <w:lang w:eastAsia="x-none"/>
        </w:rPr>
      </w:pPr>
      <w:r w:rsidRPr="00B62437">
        <w:rPr>
          <w:rFonts w:asciiTheme="minorBidi" w:hAnsiTheme="minorBidi"/>
          <w:lang w:eastAsia="x-none"/>
        </w:rPr>
        <w:t>2.2. Atsižvelgiant į Sutarties Specialiųjų sąlygų 2.1 punktą:</w:t>
      </w:r>
    </w:p>
    <w:p w14:paraId="206E848C" w14:textId="77777777" w:rsidR="004605FA" w:rsidRPr="00B62437" w:rsidRDefault="004605FA" w:rsidP="00EC1268">
      <w:pPr>
        <w:shd w:val="clear" w:color="auto" w:fill="FFFFFF"/>
        <w:spacing w:after="0" w:line="240" w:lineRule="auto"/>
        <w:ind w:right="23" w:firstLine="450"/>
        <w:jc w:val="both"/>
        <w:rPr>
          <w:rFonts w:asciiTheme="minorBidi" w:hAnsiTheme="minorBidi"/>
          <w:lang w:eastAsia="x-none"/>
        </w:rPr>
      </w:pPr>
      <w:r w:rsidRPr="00B62437">
        <w:rPr>
          <w:rFonts w:asciiTheme="minorBidi" w:hAnsiTheme="minorBidi"/>
          <w:lang w:eastAsia="x-none"/>
        </w:rPr>
        <w:t>Sutarties maksimali</w:t>
      </w:r>
      <w:r w:rsidRPr="00B62437">
        <w:rPr>
          <w:rFonts w:asciiTheme="minorBidi" w:eastAsia="Calibri" w:hAnsiTheme="minorBidi"/>
          <w:lang w:eastAsia="x-none"/>
        </w:rPr>
        <w:t xml:space="preserve"> kaina </w:t>
      </w:r>
      <w:r w:rsidRPr="00B62437">
        <w:rPr>
          <w:rFonts w:asciiTheme="minorBidi" w:hAnsiTheme="minorBidi"/>
          <w:lang w:eastAsia="x-none"/>
        </w:rPr>
        <w:t>yra:</w:t>
      </w:r>
    </w:p>
    <w:p w14:paraId="4ADFACAD" w14:textId="77777777" w:rsidR="004605FA" w:rsidRPr="00B62437" w:rsidRDefault="004605FA" w:rsidP="00EC1268">
      <w:pPr>
        <w:shd w:val="clear" w:color="auto" w:fill="FFFFFF"/>
        <w:spacing w:after="0" w:line="240" w:lineRule="auto"/>
        <w:ind w:right="23" w:firstLine="450"/>
        <w:jc w:val="both"/>
        <w:rPr>
          <w:rFonts w:asciiTheme="minorBidi" w:hAnsiTheme="minorBidi"/>
          <w:i/>
          <w:lang w:eastAsia="x-none"/>
        </w:rPr>
      </w:pPr>
      <w:r w:rsidRPr="00B62437">
        <w:rPr>
          <w:rFonts w:asciiTheme="minorBidi" w:hAnsiTheme="minorBidi"/>
          <w:i/>
          <w:lang w:eastAsia="x-none"/>
        </w:rPr>
        <w:t>(nurodyti kainą Eur be PVM);</w:t>
      </w:r>
    </w:p>
    <w:p w14:paraId="01F03D12" w14:textId="77777777" w:rsidR="004605FA" w:rsidRPr="00B62437" w:rsidRDefault="004605FA" w:rsidP="00EC1268">
      <w:pPr>
        <w:shd w:val="clear" w:color="auto" w:fill="FFFFFF"/>
        <w:spacing w:after="0" w:line="240" w:lineRule="auto"/>
        <w:ind w:right="23" w:firstLine="450"/>
        <w:jc w:val="both"/>
        <w:rPr>
          <w:rFonts w:asciiTheme="minorBidi" w:hAnsiTheme="minorBidi"/>
          <w:i/>
          <w:lang w:eastAsia="x-none"/>
        </w:rPr>
      </w:pPr>
      <w:r w:rsidRPr="00B62437">
        <w:rPr>
          <w:rFonts w:asciiTheme="minorBidi" w:hAnsiTheme="minorBidi"/>
          <w:i/>
          <w:lang w:eastAsia="x-none"/>
        </w:rPr>
        <w:t>(nurodyti PVM tarifą ir sumą Eur, jei jis Sutarčiai taikomas);</w:t>
      </w:r>
    </w:p>
    <w:p w14:paraId="7863954E" w14:textId="77777777" w:rsidR="004605FA" w:rsidRPr="00B62437" w:rsidRDefault="004605FA" w:rsidP="00EC1268">
      <w:pPr>
        <w:shd w:val="clear" w:color="auto" w:fill="FFFFFF"/>
        <w:spacing w:after="0" w:line="240" w:lineRule="auto"/>
        <w:ind w:right="23" w:firstLine="450"/>
        <w:jc w:val="both"/>
        <w:rPr>
          <w:rFonts w:asciiTheme="minorBidi" w:hAnsiTheme="minorBidi"/>
          <w:i/>
          <w:lang w:eastAsia="x-none"/>
        </w:rPr>
      </w:pPr>
      <w:r w:rsidRPr="00B62437">
        <w:rPr>
          <w:rFonts w:asciiTheme="minorBidi" w:hAnsiTheme="minorBidi"/>
          <w:i/>
          <w:lang w:eastAsia="x-none"/>
        </w:rPr>
        <w:t>(nurodyti bendrą kainą Eur su PVM).</w:t>
      </w:r>
    </w:p>
    <w:p w14:paraId="1F63D344" w14:textId="77777777" w:rsidR="004605FA" w:rsidRPr="00B62437" w:rsidRDefault="004605FA" w:rsidP="00EC1268">
      <w:pPr>
        <w:pStyle w:val="ListParagraph"/>
        <w:numPr>
          <w:ilvl w:val="1"/>
          <w:numId w:val="7"/>
        </w:numPr>
        <w:spacing w:after="0" w:line="240" w:lineRule="auto"/>
        <w:ind w:hanging="444"/>
        <w:jc w:val="both"/>
        <w:rPr>
          <w:rFonts w:asciiTheme="minorBidi" w:hAnsiTheme="minorBidi"/>
          <w:b/>
          <w:spacing w:val="-1"/>
        </w:rPr>
      </w:pPr>
      <w:r w:rsidRPr="00B62437">
        <w:rPr>
          <w:rFonts w:asciiTheme="minorBidi" w:hAnsiTheme="minorBidi"/>
          <w:b/>
        </w:rPr>
        <w:t xml:space="preserve">Apmokėjimo </w:t>
      </w:r>
      <w:r w:rsidRPr="00B62437">
        <w:rPr>
          <w:rFonts w:asciiTheme="minorBidi" w:hAnsiTheme="minorBidi"/>
          <w:b/>
          <w:spacing w:val="-1"/>
        </w:rPr>
        <w:t>sąlygos:</w:t>
      </w:r>
    </w:p>
    <w:p w14:paraId="53ACA0E8" w14:textId="7CE1864A" w:rsidR="004605FA" w:rsidRPr="00B62437" w:rsidRDefault="004605FA" w:rsidP="00EC1268">
      <w:pPr>
        <w:pStyle w:val="ListParagraph"/>
        <w:spacing w:after="0" w:line="240" w:lineRule="auto"/>
        <w:ind w:left="0" w:firstLine="450"/>
        <w:jc w:val="both"/>
        <w:rPr>
          <w:rFonts w:asciiTheme="minorBidi" w:hAnsiTheme="minorBidi"/>
          <w:color w:val="000000" w:themeColor="text1"/>
          <w:spacing w:val="-1"/>
        </w:rPr>
      </w:pPr>
      <w:r w:rsidRPr="00B62437">
        <w:rPr>
          <w:rFonts w:asciiTheme="minorBidi" w:hAnsiTheme="minorBidi"/>
          <w:color w:val="000000" w:themeColor="text1"/>
          <w:spacing w:val="-1"/>
        </w:rPr>
        <w:t xml:space="preserve">2.3.1 </w:t>
      </w:r>
      <w:r w:rsidR="00E0546B">
        <w:rPr>
          <w:rFonts w:asciiTheme="minorBidi" w:hAnsiTheme="minorBidi"/>
          <w:color w:val="000000" w:themeColor="text1"/>
          <w:spacing w:val="-1"/>
        </w:rPr>
        <w:t xml:space="preserve">Už </w:t>
      </w:r>
      <w:r w:rsidR="000311E6">
        <w:rPr>
          <w:rFonts w:asciiTheme="minorBidi" w:eastAsia="Calibri" w:hAnsiTheme="minorBidi"/>
          <w:color w:val="000000" w:themeColor="text1"/>
        </w:rPr>
        <w:t>Mobilios aplikacijos</w:t>
      </w:r>
      <w:r w:rsidR="000311E6" w:rsidRPr="00226EA5">
        <w:rPr>
          <w:rFonts w:asciiTheme="minorBidi" w:eastAsia="Calibri" w:hAnsiTheme="minorBidi"/>
          <w:color w:val="000000" w:themeColor="text1"/>
        </w:rPr>
        <w:t xml:space="preserve"> </w:t>
      </w:r>
      <w:r w:rsidR="00C169B1">
        <w:rPr>
          <w:rFonts w:asciiTheme="minorBidi" w:hAnsiTheme="minorBidi"/>
          <w:color w:val="000000" w:themeColor="text1"/>
          <w:spacing w:val="-1"/>
        </w:rPr>
        <w:t xml:space="preserve">nuomą </w:t>
      </w:r>
      <w:r w:rsidR="00C91A08">
        <w:rPr>
          <w:rFonts w:asciiTheme="minorBidi" w:hAnsiTheme="minorBidi"/>
          <w:color w:val="000000" w:themeColor="text1"/>
          <w:spacing w:val="-1"/>
        </w:rPr>
        <w:t xml:space="preserve">bei </w:t>
      </w:r>
      <w:r w:rsidR="000311E6">
        <w:rPr>
          <w:rFonts w:asciiTheme="minorBidi" w:eastAsia="Calibri" w:hAnsiTheme="minorBidi"/>
          <w:color w:val="000000" w:themeColor="text1"/>
        </w:rPr>
        <w:t>Mobilios aplikacijos</w:t>
      </w:r>
      <w:r w:rsidR="000311E6" w:rsidRPr="00226EA5">
        <w:rPr>
          <w:rFonts w:asciiTheme="minorBidi" w:eastAsia="Calibri" w:hAnsiTheme="minorBidi"/>
          <w:color w:val="000000" w:themeColor="text1"/>
        </w:rPr>
        <w:t xml:space="preserve"> </w:t>
      </w:r>
      <w:r w:rsidR="00C91A08">
        <w:rPr>
          <w:rFonts w:asciiTheme="minorBidi" w:hAnsiTheme="minorBidi"/>
          <w:color w:val="000000" w:themeColor="text1"/>
          <w:spacing w:val="-1"/>
        </w:rPr>
        <w:t>palaikym</w:t>
      </w:r>
      <w:r w:rsidR="00367047">
        <w:rPr>
          <w:rFonts w:asciiTheme="minorBidi" w:hAnsiTheme="minorBidi"/>
          <w:color w:val="000000" w:themeColor="text1"/>
          <w:spacing w:val="-1"/>
        </w:rPr>
        <w:t>ą</w:t>
      </w:r>
      <w:r w:rsidR="00C91A08">
        <w:rPr>
          <w:rFonts w:asciiTheme="minorBidi" w:hAnsiTheme="minorBidi"/>
          <w:color w:val="000000" w:themeColor="text1"/>
          <w:spacing w:val="-1"/>
        </w:rPr>
        <w:t xml:space="preserve"> (priežiūr</w:t>
      </w:r>
      <w:r w:rsidR="00367047">
        <w:rPr>
          <w:rFonts w:asciiTheme="minorBidi" w:hAnsiTheme="minorBidi"/>
          <w:color w:val="000000" w:themeColor="text1"/>
          <w:spacing w:val="-1"/>
        </w:rPr>
        <w:t>ą</w:t>
      </w:r>
      <w:r w:rsidR="00C91A08">
        <w:rPr>
          <w:rFonts w:asciiTheme="minorBidi" w:hAnsiTheme="minorBidi"/>
          <w:color w:val="000000" w:themeColor="text1"/>
          <w:spacing w:val="-1"/>
        </w:rPr>
        <w:t xml:space="preserve">) </w:t>
      </w:r>
      <w:r w:rsidR="00367047">
        <w:rPr>
          <w:rFonts w:asciiTheme="minorBidi" w:hAnsiTheme="minorBidi"/>
          <w:color w:val="000000" w:themeColor="text1"/>
          <w:spacing w:val="-1"/>
        </w:rPr>
        <w:t xml:space="preserve">mokama 1 mėn. </w:t>
      </w:r>
      <w:r w:rsidR="00606C48">
        <w:rPr>
          <w:rFonts w:asciiTheme="minorBidi" w:hAnsiTheme="minorBidi"/>
          <w:color w:val="000000" w:themeColor="text1"/>
          <w:spacing w:val="-1"/>
        </w:rPr>
        <w:t xml:space="preserve">fiksuota kaina, nurodyta </w:t>
      </w:r>
      <w:r w:rsidR="00F26250">
        <w:rPr>
          <w:rFonts w:ascii="Arial" w:hAnsi="Arial" w:cs="Arial"/>
          <w:spacing w:val="-1"/>
        </w:rPr>
        <w:t>Tiekėjo pasiūlyme</w:t>
      </w:r>
      <w:r w:rsidR="00F26250" w:rsidRPr="002A26A8">
        <w:rPr>
          <w:rFonts w:ascii="Arial" w:hAnsi="Arial" w:cs="Arial"/>
          <w:spacing w:val="-1"/>
        </w:rPr>
        <w:t xml:space="preserve"> </w:t>
      </w:r>
      <w:r w:rsidR="001C1103" w:rsidRPr="002A26A8">
        <w:rPr>
          <w:rFonts w:ascii="Arial" w:hAnsi="Arial" w:cs="Arial"/>
          <w:spacing w:val="-1"/>
        </w:rPr>
        <w:t>per Bendrųjų sąlygų 5.11 punkte nurodytą terminą.</w:t>
      </w:r>
    </w:p>
    <w:p w14:paraId="20A5CFE1" w14:textId="2E8EB89D" w:rsidR="004605FA" w:rsidRPr="00B62437" w:rsidRDefault="004605FA" w:rsidP="004605FA">
      <w:pPr>
        <w:pStyle w:val="ListParagraph"/>
        <w:spacing w:after="0" w:line="240" w:lineRule="auto"/>
        <w:ind w:left="0" w:firstLine="360"/>
        <w:jc w:val="both"/>
        <w:rPr>
          <w:rFonts w:asciiTheme="minorBidi" w:hAnsiTheme="minorBidi"/>
          <w:color w:val="000000" w:themeColor="text1"/>
          <w:spacing w:val="-1"/>
        </w:rPr>
      </w:pPr>
      <w:r w:rsidRPr="00B62437">
        <w:rPr>
          <w:rFonts w:asciiTheme="minorBidi" w:hAnsiTheme="minorBidi"/>
          <w:color w:val="000000" w:themeColor="text1"/>
          <w:spacing w:val="-1"/>
        </w:rPr>
        <w:lastRenderedPageBreak/>
        <w:t xml:space="preserve">2.3.2. </w:t>
      </w:r>
      <w:r w:rsidR="00462199">
        <w:rPr>
          <w:rFonts w:asciiTheme="minorBidi" w:hAnsiTheme="minorBidi"/>
          <w:color w:val="000000" w:themeColor="text1"/>
          <w:spacing w:val="-1"/>
        </w:rPr>
        <w:t>Tiekėjui</w:t>
      </w:r>
      <w:r w:rsidRPr="00B62437">
        <w:rPr>
          <w:rFonts w:asciiTheme="minorBidi" w:hAnsiTheme="minorBidi"/>
          <w:color w:val="000000" w:themeColor="text1"/>
          <w:spacing w:val="-1"/>
        </w:rPr>
        <w:t xml:space="preserve"> tinkamai įvykdžius </w:t>
      </w:r>
      <w:r w:rsidR="00DB64EB">
        <w:rPr>
          <w:rFonts w:asciiTheme="minorBidi" w:hAnsiTheme="minorBidi"/>
          <w:color w:val="000000" w:themeColor="text1"/>
          <w:spacing w:val="-1"/>
        </w:rPr>
        <w:t>Pirkėjo</w:t>
      </w:r>
      <w:r w:rsidRPr="00B62437">
        <w:rPr>
          <w:rFonts w:asciiTheme="minorBidi" w:hAnsiTheme="minorBidi"/>
          <w:color w:val="000000" w:themeColor="text1"/>
          <w:spacing w:val="-1"/>
        </w:rPr>
        <w:t xml:space="preserve"> užsakymą, įsigyjant Sutarties Specialiųjų sąlygų 2.1.</w:t>
      </w:r>
      <w:r w:rsidR="009E7329" w:rsidRPr="009E7329">
        <w:rPr>
          <w:rFonts w:asciiTheme="minorBidi" w:hAnsiTheme="minorBidi"/>
          <w:color w:val="000000" w:themeColor="text1"/>
          <w:spacing w:val="-1"/>
        </w:rPr>
        <w:t>3</w:t>
      </w:r>
      <w:r w:rsidRPr="00B62437">
        <w:rPr>
          <w:rFonts w:asciiTheme="minorBidi" w:hAnsiTheme="minorBidi"/>
          <w:color w:val="000000" w:themeColor="text1"/>
          <w:spacing w:val="-1"/>
        </w:rPr>
        <w:t xml:space="preserve">. punkte nurodytas </w:t>
      </w:r>
      <w:r w:rsidR="000311E6">
        <w:rPr>
          <w:rFonts w:asciiTheme="minorBidi" w:eastAsia="Calibri" w:hAnsiTheme="minorBidi"/>
          <w:color w:val="000000" w:themeColor="text1"/>
        </w:rPr>
        <w:t>Mobilios aplikacijos</w:t>
      </w:r>
      <w:r w:rsidR="000311E6" w:rsidRPr="00226EA5">
        <w:rPr>
          <w:rFonts w:asciiTheme="minorBidi" w:eastAsia="Calibri" w:hAnsiTheme="minorBidi"/>
          <w:color w:val="000000" w:themeColor="text1"/>
        </w:rPr>
        <w:t xml:space="preserve"> </w:t>
      </w:r>
      <w:r w:rsidR="009E7329">
        <w:rPr>
          <w:rFonts w:asciiTheme="minorBidi" w:hAnsiTheme="minorBidi"/>
          <w:color w:val="000000" w:themeColor="text1"/>
          <w:spacing w:val="-1"/>
        </w:rPr>
        <w:t>vystymo paslaugas</w:t>
      </w:r>
      <w:r w:rsidRPr="00B62437">
        <w:rPr>
          <w:rFonts w:asciiTheme="minorBidi" w:hAnsiTheme="minorBidi"/>
          <w:color w:val="000000" w:themeColor="text1"/>
          <w:spacing w:val="-1"/>
        </w:rPr>
        <w:t xml:space="preserve">, mokamas įkainis, nurodytas </w:t>
      </w:r>
      <w:r w:rsidR="00900597">
        <w:rPr>
          <w:rFonts w:asciiTheme="minorBidi" w:hAnsiTheme="minorBidi"/>
          <w:color w:val="000000" w:themeColor="text1"/>
          <w:spacing w:val="-1"/>
        </w:rPr>
        <w:t xml:space="preserve">Tiekėjo pasiūlyme </w:t>
      </w:r>
      <w:r w:rsidRPr="00B62437">
        <w:rPr>
          <w:rFonts w:asciiTheme="minorBidi" w:hAnsiTheme="minorBidi"/>
          <w:color w:val="000000" w:themeColor="text1"/>
          <w:spacing w:val="-1"/>
        </w:rPr>
        <w:t>per Bendrųjų sąlygų 5.11 punkte nurodytą terminą.</w:t>
      </w:r>
    </w:p>
    <w:p w14:paraId="35891C17" w14:textId="11557B28" w:rsidR="006A01A1" w:rsidRPr="00157D41" w:rsidRDefault="006A01A1" w:rsidP="00D821C4">
      <w:pPr>
        <w:pStyle w:val="ListParagraph"/>
        <w:tabs>
          <w:tab w:val="left" w:pos="993"/>
        </w:tabs>
        <w:spacing w:after="0" w:line="240" w:lineRule="auto"/>
        <w:ind w:left="0" w:firstLine="567"/>
        <w:jc w:val="both"/>
        <w:rPr>
          <w:rFonts w:asciiTheme="minorBidi" w:hAnsiTheme="minorBidi"/>
          <w:spacing w:val="-1"/>
        </w:rPr>
      </w:pPr>
      <w:r w:rsidRPr="00157D41">
        <w:rPr>
          <w:rFonts w:asciiTheme="minorBidi" w:hAnsiTheme="minorBidi"/>
          <w:lang w:eastAsia="lt-LT"/>
        </w:rPr>
        <w:t>2.4. Prekių</w:t>
      </w:r>
      <w:r w:rsidR="00900597">
        <w:rPr>
          <w:rFonts w:asciiTheme="minorBidi" w:hAnsiTheme="minorBidi"/>
          <w:lang w:eastAsia="lt-LT"/>
        </w:rPr>
        <w:t>/Paslaugų</w:t>
      </w:r>
      <w:r w:rsidRPr="00157D41">
        <w:rPr>
          <w:rFonts w:asciiTheme="minorBidi" w:hAnsiTheme="minorBidi"/>
          <w:lang w:eastAsia="lt-LT"/>
        </w:rPr>
        <w:t xml:space="preserve"> kaina/įkainiai (Eur be PVM) Sutarties galiojimo laikotarpiu gali būti perskaičiuojami tokiomis sąlygomis</w:t>
      </w:r>
      <w:r w:rsidR="00EA01C1">
        <w:rPr>
          <w:rFonts w:asciiTheme="minorBidi" w:hAnsiTheme="minorBidi"/>
          <w:lang w:eastAsia="lt-LT"/>
        </w:rPr>
        <w:t>:</w:t>
      </w:r>
    </w:p>
    <w:p w14:paraId="68076037" w14:textId="08C290D8" w:rsidR="006A01A1" w:rsidRPr="00157D41" w:rsidRDefault="006A01A1" w:rsidP="00D821C4">
      <w:pPr>
        <w:spacing w:after="0" w:line="240" w:lineRule="auto"/>
        <w:ind w:firstLine="567"/>
        <w:jc w:val="both"/>
        <w:rPr>
          <w:rFonts w:asciiTheme="minorBidi" w:hAnsiTheme="minorBidi"/>
          <w:lang w:eastAsia="lt-LT"/>
        </w:rPr>
      </w:pPr>
      <w:r w:rsidRPr="00157D41">
        <w:rPr>
          <w:rFonts w:asciiTheme="minorBidi" w:hAnsiTheme="minorBidi"/>
          <w:lang w:eastAsia="lt-LT"/>
        </w:rPr>
        <w:t>2.4.1. Prekių</w:t>
      </w:r>
      <w:r w:rsidR="00EA01C1">
        <w:rPr>
          <w:rFonts w:asciiTheme="minorBidi" w:hAnsiTheme="minorBidi"/>
          <w:lang w:eastAsia="lt-LT"/>
        </w:rPr>
        <w:t>/Paslaugų</w:t>
      </w:r>
      <w:r w:rsidRPr="00157D41">
        <w:rPr>
          <w:rFonts w:asciiTheme="minorBidi" w:hAnsiTheme="minorBidi"/>
          <w:lang w:eastAsia="lt-LT"/>
        </w:rPr>
        <w:t xml:space="preserve">  kaina/įkainiai (EUR be PVM) Sutarties galiojimo laikotarpiu galės būti perskaičiuojami ir keičiami, jeigu Lietuvos Respublikos metinė infliacija pagal suderintą vartotojų kainų indeksą, remiantis </w:t>
      </w:r>
      <w:r w:rsidR="001102D4" w:rsidRPr="00157D41">
        <w:rPr>
          <w:rFonts w:asciiTheme="minorBidi" w:eastAsia="Calibri" w:hAnsiTheme="minorBidi"/>
          <w:bCs/>
        </w:rPr>
        <w:t>Valstybės duomenų agentūros Oficialiosios statistikos portalo</w:t>
      </w:r>
      <w:r w:rsidR="001102D4" w:rsidRPr="00157D41">
        <w:rPr>
          <w:rStyle w:val="FootnoteReference"/>
          <w:rFonts w:asciiTheme="minorBidi" w:eastAsia="Calibri" w:hAnsiTheme="minorBidi"/>
          <w:bCs/>
        </w:rPr>
        <w:footnoteReference w:id="2"/>
      </w:r>
      <w:r w:rsidR="001102D4" w:rsidRPr="00157D41">
        <w:rPr>
          <w:rFonts w:asciiTheme="minorBidi" w:eastAsia="Calibri" w:hAnsiTheme="minorBidi"/>
          <w:bCs/>
        </w:rPr>
        <w:t xml:space="preserve"> </w:t>
      </w:r>
      <w:r w:rsidRPr="00157D41">
        <w:rPr>
          <w:rFonts w:asciiTheme="minorBidi" w:hAnsiTheme="minorBidi"/>
          <w:lang w:eastAsia="lt-LT"/>
        </w:rPr>
        <w:t>duomenimis, buvo didesnė nei 5 proc. arba mažesnė nei  -</w:t>
      </w:r>
      <w:r w:rsidR="00BC0AAC">
        <w:rPr>
          <w:rFonts w:asciiTheme="minorBidi" w:hAnsiTheme="minorBidi"/>
          <w:lang w:eastAsia="lt-LT"/>
        </w:rPr>
        <w:t xml:space="preserve"> </w:t>
      </w:r>
      <w:r w:rsidRPr="00157D41">
        <w:rPr>
          <w:rFonts w:asciiTheme="minorBidi" w:hAnsiTheme="minorBidi"/>
          <w:lang w:eastAsia="lt-LT"/>
        </w:rPr>
        <w:t xml:space="preserve">5 proc., pirmą kartą perskaičiuojant ne ankščiau kaip praėjus 6 (šešiems) mėnesiams po Sutarties įsigaliojimo </w:t>
      </w:r>
      <w:r w:rsidRPr="00157D41">
        <w:rPr>
          <w:rFonts w:asciiTheme="minorBidi" w:hAnsiTheme="minorBidi"/>
        </w:rPr>
        <w:t>(</w:t>
      </w:r>
      <w:r w:rsidRPr="00157D41">
        <w:rPr>
          <w:rFonts w:asciiTheme="minorBidi" w:hAnsiTheme="minorBidi"/>
          <w:i/>
          <w:iCs/>
        </w:rPr>
        <w:t>jeigu perskaičiavimas jau buvo atliktas – nuo paskutinio perskaičiavimo pagal šį punktą dienos</w:t>
      </w:r>
      <w:r w:rsidRPr="00157D41">
        <w:rPr>
          <w:rFonts w:asciiTheme="minorBidi" w:hAnsiTheme="minorBidi"/>
        </w:rPr>
        <w:t xml:space="preserve">), </w:t>
      </w:r>
      <w:r w:rsidRPr="00157D41">
        <w:rPr>
          <w:rFonts w:asciiTheme="minorBidi" w:hAnsiTheme="minorBidi"/>
          <w:spacing w:val="-1"/>
        </w:rPr>
        <w:t>kaina/ įkainiai perskaičiuojami ne dažniau kaip kas 6 (šeši) mėnesiai</w:t>
      </w:r>
      <w:r w:rsidRPr="00157D41">
        <w:rPr>
          <w:rFonts w:asciiTheme="minorBidi" w:hAnsiTheme="minorBidi"/>
          <w:lang w:eastAsia="lt-LT"/>
        </w:rPr>
        <w:t xml:space="preserve">. </w:t>
      </w:r>
      <w:r w:rsidRPr="00157D41">
        <w:rPr>
          <w:rFonts w:asciiTheme="minorBidi" w:hAnsiTheme="minorBidi"/>
        </w:rPr>
        <w:t>Vėlesnis kainų arba įkainių perskaičiavimas negali apimti laikotarpio, už kurį jau buvo atliktas perskaičiavimas. Prekių</w:t>
      </w:r>
      <w:r w:rsidR="00A31561">
        <w:rPr>
          <w:rFonts w:asciiTheme="minorBidi" w:hAnsiTheme="minorBidi"/>
        </w:rPr>
        <w:t>/Paslaugų</w:t>
      </w:r>
      <w:r w:rsidRPr="00157D41">
        <w:rPr>
          <w:rFonts w:asciiTheme="minorBidi" w:hAnsiTheme="minorBidi"/>
        </w:rPr>
        <w:t xml:space="preserve"> </w:t>
      </w:r>
      <w:r w:rsidRPr="00157D41">
        <w:rPr>
          <w:rFonts w:asciiTheme="minorBidi" w:hAnsiTheme="minorBidi"/>
          <w:lang w:eastAsia="lt-LT"/>
        </w:rPr>
        <w:t>kainos/įkainių perskaičiavimą inicijuojanti Šalis turi informuoti kitą Šalį raštu apie pageidavimą perskaičiuoti Prekių</w:t>
      </w:r>
      <w:r w:rsidR="00A31561">
        <w:rPr>
          <w:rFonts w:asciiTheme="minorBidi" w:hAnsiTheme="minorBidi"/>
          <w:lang w:eastAsia="lt-LT"/>
        </w:rPr>
        <w:t>/Paslaugų</w:t>
      </w:r>
      <w:r w:rsidRPr="00157D41">
        <w:rPr>
          <w:rFonts w:asciiTheme="minorBidi" w:hAnsiTheme="minorBidi"/>
          <w:lang w:eastAsia="lt-LT"/>
        </w:rPr>
        <w:t xml:space="preserve"> kainą/ įkainius. Prekių</w:t>
      </w:r>
      <w:r w:rsidR="00A31561">
        <w:rPr>
          <w:rFonts w:asciiTheme="minorBidi" w:hAnsiTheme="minorBidi"/>
          <w:lang w:eastAsia="lt-LT"/>
        </w:rPr>
        <w:t>/Paslaugų</w:t>
      </w:r>
      <w:r w:rsidRPr="00157D41">
        <w:rPr>
          <w:rFonts w:asciiTheme="minorBidi" w:hAnsiTheme="minorBidi"/>
          <w:lang w:eastAsia="lt-LT"/>
        </w:rPr>
        <w:t xml:space="preserve"> kaina/įkainiai perskaičiuojami pagal žemiau pateiktą formulę:</w:t>
      </w:r>
    </w:p>
    <w:p w14:paraId="56B8791E" w14:textId="77777777" w:rsidR="006A01A1" w:rsidRPr="00157D41" w:rsidRDefault="006A01A1" w:rsidP="00D821C4">
      <w:pPr>
        <w:pStyle w:val="ListParagraph"/>
        <w:spacing w:after="0" w:line="240" w:lineRule="auto"/>
        <w:ind w:left="360" w:firstLine="567"/>
        <w:rPr>
          <w:rFonts w:asciiTheme="minorBidi" w:hAnsiTheme="minorBidi"/>
        </w:rPr>
      </w:pPr>
      <w:r w:rsidRPr="00157D41">
        <w:rPr>
          <w:rFonts w:asciiTheme="minorBidi" w:hAnsiTheme="minorBidi"/>
        </w:rPr>
        <w:t>C</w:t>
      </w:r>
      <w:r w:rsidRPr="00157D41">
        <w:rPr>
          <w:rFonts w:asciiTheme="minorBidi" w:hAnsiTheme="minorBidi"/>
          <w:vertAlign w:val="subscript"/>
        </w:rPr>
        <w:t xml:space="preserve">pn </w:t>
      </w:r>
      <w:r w:rsidRPr="00157D41">
        <w:rPr>
          <w:rFonts w:asciiTheme="minorBidi" w:hAnsiTheme="minorBidi"/>
        </w:rPr>
        <w:t>= S</w:t>
      </w:r>
      <w:r w:rsidRPr="00157D41">
        <w:rPr>
          <w:rFonts w:asciiTheme="minorBidi" w:hAnsiTheme="minorBidi"/>
          <w:vertAlign w:val="subscript"/>
        </w:rPr>
        <w:t xml:space="preserve">n </w:t>
      </w:r>
      <w:r w:rsidRPr="00157D41">
        <w:rPr>
          <w:rFonts w:asciiTheme="minorBidi" w:hAnsiTheme="minorBidi"/>
        </w:rPr>
        <w:t> x (1 + I</w:t>
      </w:r>
      <w:r w:rsidRPr="00157D41">
        <w:rPr>
          <w:rFonts w:asciiTheme="minorBidi" w:hAnsiTheme="minorBidi"/>
          <w:i/>
          <w:iCs/>
        </w:rPr>
        <w:t xml:space="preserve">  </w:t>
      </w:r>
      <w:r w:rsidRPr="00157D41">
        <w:rPr>
          <w:rFonts w:asciiTheme="minorBidi" w:hAnsiTheme="minorBidi"/>
        </w:rPr>
        <w:t>/ 100), kur</w:t>
      </w:r>
    </w:p>
    <w:p w14:paraId="15FF3750" w14:textId="13EC51CE" w:rsidR="006A01A1" w:rsidRPr="00157D41" w:rsidRDefault="006A01A1" w:rsidP="00D821C4">
      <w:pPr>
        <w:pStyle w:val="ListParagraph"/>
        <w:spacing w:after="0" w:line="240" w:lineRule="auto"/>
        <w:ind w:left="360" w:firstLine="567"/>
        <w:jc w:val="both"/>
        <w:rPr>
          <w:rFonts w:asciiTheme="minorBidi" w:hAnsiTheme="minorBidi"/>
          <w:lang w:eastAsia="lt-LT"/>
        </w:rPr>
      </w:pPr>
      <w:r w:rsidRPr="00157D41">
        <w:rPr>
          <w:rFonts w:asciiTheme="minorBidi" w:hAnsiTheme="minorBidi"/>
          <w:lang w:eastAsia="lt-LT"/>
        </w:rPr>
        <w:t>C</w:t>
      </w:r>
      <w:r w:rsidRPr="00157D41">
        <w:rPr>
          <w:rFonts w:asciiTheme="minorBidi" w:hAnsiTheme="minorBidi"/>
          <w:vertAlign w:val="subscript"/>
          <w:lang w:eastAsia="lt-LT"/>
        </w:rPr>
        <w:t>pn</w:t>
      </w:r>
      <w:r w:rsidRPr="00157D41">
        <w:rPr>
          <w:rFonts w:asciiTheme="minorBidi" w:hAnsiTheme="minorBidi"/>
          <w:lang w:eastAsia="lt-LT"/>
        </w:rPr>
        <w:t xml:space="preserve"> – perskaičiuotas Prekių</w:t>
      </w:r>
      <w:r w:rsidR="004E5C78">
        <w:rPr>
          <w:rFonts w:asciiTheme="minorBidi" w:hAnsiTheme="minorBidi"/>
          <w:lang w:eastAsia="lt-LT"/>
        </w:rPr>
        <w:t>/Paslaugų</w:t>
      </w:r>
      <w:r w:rsidRPr="00157D41">
        <w:rPr>
          <w:rFonts w:asciiTheme="minorBidi" w:hAnsiTheme="minorBidi"/>
          <w:lang w:eastAsia="lt-LT"/>
        </w:rPr>
        <w:t xml:space="preserve"> įkainis;</w:t>
      </w:r>
    </w:p>
    <w:p w14:paraId="7AF9BB1F" w14:textId="36A66532" w:rsidR="006A01A1" w:rsidRPr="00157D41" w:rsidRDefault="006A01A1" w:rsidP="00D821C4">
      <w:pPr>
        <w:pStyle w:val="ListParagraph"/>
        <w:spacing w:after="0" w:line="240" w:lineRule="auto"/>
        <w:ind w:left="360" w:firstLine="567"/>
        <w:jc w:val="both"/>
        <w:rPr>
          <w:rFonts w:asciiTheme="minorBidi" w:hAnsiTheme="minorBidi"/>
          <w:lang w:eastAsia="lt-LT"/>
        </w:rPr>
      </w:pPr>
      <w:r w:rsidRPr="00157D41">
        <w:rPr>
          <w:rFonts w:asciiTheme="minorBidi" w:hAnsiTheme="minorBidi"/>
          <w:lang w:eastAsia="lt-LT"/>
        </w:rPr>
        <w:t>S</w:t>
      </w:r>
      <w:r w:rsidRPr="00157D41">
        <w:rPr>
          <w:rFonts w:asciiTheme="minorBidi" w:hAnsiTheme="minorBidi"/>
          <w:vertAlign w:val="subscript"/>
          <w:lang w:eastAsia="lt-LT"/>
        </w:rPr>
        <w:t>n</w:t>
      </w:r>
      <w:r w:rsidRPr="00157D41">
        <w:rPr>
          <w:rFonts w:asciiTheme="minorBidi" w:hAnsiTheme="minorBidi"/>
          <w:lang w:eastAsia="lt-LT"/>
        </w:rPr>
        <w:t xml:space="preserve"> – Sutartyje numatytas Prekių</w:t>
      </w:r>
      <w:r w:rsidR="004E5C78">
        <w:rPr>
          <w:rFonts w:asciiTheme="minorBidi" w:hAnsiTheme="minorBidi"/>
          <w:lang w:eastAsia="lt-LT"/>
        </w:rPr>
        <w:t>/Paslaugų</w:t>
      </w:r>
      <w:r w:rsidRPr="00157D41">
        <w:rPr>
          <w:rFonts w:asciiTheme="minorBidi" w:hAnsiTheme="minorBidi"/>
          <w:lang w:eastAsia="lt-LT"/>
        </w:rPr>
        <w:t xml:space="preserve"> įkainis;</w:t>
      </w:r>
    </w:p>
    <w:p w14:paraId="598C83E7" w14:textId="77777777" w:rsidR="006A01A1" w:rsidRPr="00157D41" w:rsidRDefault="006A01A1" w:rsidP="00D821C4">
      <w:pPr>
        <w:pStyle w:val="ListParagraph"/>
        <w:spacing w:after="0" w:line="240" w:lineRule="auto"/>
        <w:ind w:left="360" w:firstLine="567"/>
        <w:jc w:val="both"/>
        <w:rPr>
          <w:rFonts w:asciiTheme="minorBidi" w:hAnsiTheme="minorBidi"/>
          <w:lang w:eastAsia="lt-LT"/>
        </w:rPr>
      </w:pPr>
      <w:r w:rsidRPr="00157D41">
        <w:rPr>
          <w:rFonts w:asciiTheme="minorBidi" w:hAnsiTheme="minorBidi"/>
          <w:lang w:eastAsia="lt-LT"/>
        </w:rPr>
        <w:t xml:space="preserve">I – </w:t>
      </w:r>
      <w:r w:rsidRPr="00157D41">
        <w:rPr>
          <w:rFonts w:asciiTheme="minorBidi" w:hAnsiTheme="minorBidi"/>
        </w:rPr>
        <w:t>Lietuvos Respublikos metinė infliacija pagal suderintą vartotojų kainų indeksą (infliacijos atveju teigiamas dydis, defliacijos atveju – neigiamas)</w:t>
      </w:r>
      <w:r w:rsidRPr="00157D41">
        <w:rPr>
          <w:rFonts w:asciiTheme="minorBidi" w:hAnsiTheme="minorBidi"/>
          <w:lang w:eastAsia="lt-LT"/>
        </w:rPr>
        <w:t>.</w:t>
      </w:r>
    </w:p>
    <w:p w14:paraId="7EAD27A1" w14:textId="19CA6AAD" w:rsidR="006A01A1" w:rsidRPr="00157D41" w:rsidRDefault="006A01A1" w:rsidP="00D821C4">
      <w:pPr>
        <w:pStyle w:val="ListParagraph"/>
        <w:spacing w:after="0" w:line="240" w:lineRule="auto"/>
        <w:ind w:left="360" w:firstLine="567"/>
        <w:jc w:val="both"/>
        <w:rPr>
          <w:rFonts w:asciiTheme="minorBidi" w:hAnsiTheme="minorBidi"/>
          <w:lang w:eastAsia="lt-LT"/>
        </w:rPr>
      </w:pPr>
      <w:r w:rsidRPr="00157D41">
        <w:rPr>
          <w:rFonts w:asciiTheme="minorBidi" w:hAnsiTheme="minorBidi"/>
          <w:lang w:eastAsia="lt-LT"/>
        </w:rPr>
        <w:t xml:space="preserve">Duomenų šaltinis – </w:t>
      </w:r>
      <w:hyperlink r:id="rId12" w:history="1">
        <w:r w:rsidR="001102D4" w:rsidRPr="00157D41">
          <w:rPr>
            <w:rFonts w:asciiTheme="minorBidi" w:eastAsia="Calibri" w:hAnsiTheme="minorBidi"/>
            <w:b/>
            <w:bCs/>
            <w:color w:val="5681B2"/>
          </w:rPr>
          <w:t>https://osp.stat.gov.lt/</w:t>
        </w:r>
      </w:hyperlink>
      <w:r w:rsidRPr="00157D41">
        <w:rPr>
          <w:rFonts w:asciiTheme="minorBidi" w:hAnsiTheme="minorBidi"/>
          <w:lang w:eastAsia="lt-LT"/>
        </w:rPr>
        <w:t>, Pagrindiniai Lietuvos Respublikos rodikliai.</w:t>
      </w:r>
    </w:p>
    <w:p w14:paraId="53D64F36" w14:textId="67606094" w:rsidR="006A01A1" w:rsidRPr="00157D41" w:rsidRDefault="006A01A1" w:rsidP="00D821C4">
      <w:pPr>
        <w:pStyle w:val="ListParagraph"/>
        <w:tabs>
          <w:tab w:val="left" w:pos="426"/>
        </w:tabs>
        <w:spacing w:after="0" w:line="240" w:lineRule="auto"/>
        <w:ind w:left="0" w:firstLine="567"/>
        <w:jc w:val="both"/>
        <w:rPr>
          <w:rFonts w:asciiTheme="minorBidi" w:hAnsiTheme="minorBidi"/>
          <w:lang w:eastAsia="lt-LT"/>
        </w:rPr>
      </w:pPr>
      <w:r w:rsidRPr="00157D41">
        <w:rPr>
          <w:rFonts w:asciiTheme="minorBidi" w:hAnsiTheme="minorBidi"/>
          <w:lang w:eastAsia="lt-LT"/>
        </w:rPr>
        <w:t>2.4.2. Perskaičiuota Prekių</w:t>
      </w:r>
      <w:r w:rsidR="004E5C78">
        <w:rPr>
          <w:rFonts w:asciiTheme="minorBidi" w:hAnsiTheme="minorBidi"/>
          <w:lang w:eastAsia="lt-LT"/>
        </w:rPr>
        <w:t>/Paslaugų</w:t>
      </w:r>
      <w:r w:rsidRPr="00157D41">
        <w:rPr>
          <w:rFonts w:asciiTheme="minorBidi" w:hAnsiTheme="minorBidi"/>
          <w:lang w:eastAsia="lt-LT"/>
        </w:rPr>
        <w:t xml:space="preserve"> kaina/įkainiai įsigalioja nuo abiejų Šalių susitarimo dėl Sutarties pakeitimo pasirašymo dienos, jei pačiame susitarime nenumatyta kitaip.</w:t>
      </w:r>
    </w:p>
    <w:p w14:paraId="5FA9B10B" w14:textId="0A9875F3" w:rsidR="006A01A1" w:rsidRPr="00157D41" w:rsidRDefault="006A01A1" w:rsidP="00D821C4">
      <w:pPr>
        <w:pStyle w:val="ListParagraph"/>
        <w:spacing w:after="0" w:line="240" w:lineRule="auto"/>
        <w:ind w:left="0" w:firstLine="567"/>
        <w:jc w:val="both"/>
        <w:rPr>
          <w:rFonts w:asciiTheme="minorBidi" w:hAnsiTheme="minorBidi"/>
          <w:lang w:eastAsia="lt-LT"/>
        </w:rPr>
      </w:pPr>
      <w:r w:rsidRPr="00157D41">
        <w:rPr>
          <w:rFonts w:asciiTheme="minorBidi" w:hAnsiTheme="minorBidi"/>
          <w:lang w:eastAsia="lt-LT"/>
        </w:rPr>
        <w:t>2.4.3. Prekių</w:t>
      </w:r>
      <w:r w:rsidR="004E5C78">
        <w:rPr>
          <w:rFonts w:asciiTheme="minorBidi" w:hAnsiTheme="minorBidi"/>
          <w:lang w:eastAsia="lt-LT"/>
        </w:rPr>
        <w:t>/Paslaugų</w:t>
      </w:r>
      <w:r w:rsidRPr="00157D41">
        <w:rPr>
          <w:rFonts w:asciiTheme="minorBidi" w:hAnsiTheme="minorBidi"/>
          <w:lang w:eastAsia="lt-LT"/>
        </w:rPr>
        <w:t xml:space="preserve"> kainos/įkainių perskaičiavimas įforminamas Šalių pasirašomu susitarimu, kuriame užfiksuojami perskaičiuoti Prekių</w:t>
      </w:r>
      <w:r w:rsidR="004E5C78">
        <w:rPr>
          <w:rFonts w:asciiTheme="minorBidi" w:hAnsiTheme="minorBidi"/>
          <w:lang w:eastAsia="lt-LT"/>
        </w:rPr>
        <w:t>/Paslaugų</w:t>
      </w:r>
      <w:r w:rsidRPr="00157D41">
        <w:rPr>
          <w:rFonts w:asciiTheme="minorBidi" w:hAnsiTheme="minorBidi"/>
          <w:lang w:eastAsia="lt-LT"/>
        </w:rPr>
        <w:t xml:space="preserve"> įkainiai ir šio perskaičiavimo įsigaliojimo sąlygos. </w:t>
      </w:r>
    </w:p>
    <w:p w14:paraId="0BF9D874" w14:textId="08A7B2A4" w:rsidR="006A01A1" w:rsidRDefault="006A01A1" w:rsidP="00D821C4">
      <w:pPr>
        <w:pStyle w:val="ListParagraph"/>
        <w:tabs>
          <w:tab w:val="left" w:pos="426"/>
        </w:tabs>
        <w:spacing w:after="0" w:line="240" w:lineRule="auto"/>
        <w:ind w:left="0" w:firstLine="567"/>
        <w:jc w:val="both"/>
        <w:rPr>
          <w:rFonts w:asciiTheme="minorBidi" w:hAnsiTheme="minorBidi"/>
          <w:color w:val="0D0D0D"/>
          <w:lang w:eastAsia="lt-LT"/>
        </w:rPr>
      </w:pPr>
      <w:r w:rsidRPr="00157D41">
        <w:rPr>
          <w:rFonts w:asciiTheme="minorBidi" w:hAnsiTheme="minorBidi"/>
          <w:lang w:eastAsia="lt-LT"/>
        </w:rPr>
        <w:t>2.4.4. Sutarties  Prekių</w:t>
      </w:r>
      <w:r w:rsidR="004E5C78">
        <w:rPr>
          <w:rFonts w:asciiTheme="minorBidi" w:hAnsiTheme="minorBidi"/>
          <w:lang w:eastAsia="lt-LT"/>
        </w:rPr>
        <w:t>/Paslaugų</w:t>
      </w:r>
      <w:r w:rsidRPr="00157D41">
        <w:rPr>
          <w:rFonts w:asciiTheme="minorBidi" w:hAnsiTheme="minorBidi"/>
          <w:lang w:eastAsia="lt-LT"/>
        </w:rPr>
        <w:t xml:space="preserve"> įkainių perskaičiavimas dėl kitų mokesčių pasikeitimo nebus atliekamas, išskyrus </w:t>
      </w:r>
      <w:r w:rsidRPr="00157D41">
        <w:rPr>
          <w:rFonts w:asciiTheme="minorBidi" w:hAnsiTheme="minorBidi"/>
          <w:lang w:eastAsia="lt-LT"/>
        </w:rPr>
        <w:fldChar w:fldCharType="begin"/>
      </w:r>
      <w:r w:rsidRPr="00157D41">
        <w:rPr>
          <w:rFonts w:asciiTheme="minorBidi" w:hAnsiTheme="minorBidi"/>
          <w:lang w:eastAsia="lt-LT"/>
        </w:rPr>
        <w:instrText xml:space="preserve"> REF _Ref866985 \r \h  \* MERGEFORMAT </w:instrText>
      </w:r>
      <w:r w:rsidRPr="00157D41">
        <w:rPr>
          <w:rFonts w:asciiTheme="minorBidi" w:hAnsiTheme="minorBidi"/>
          <w:lang w:eastAsia="lt-LT"/>
        </w:rPr>
      </w:r>
      <w:r w:rsidRPr="00157D41">
        <w:rPr>
          <w:rFonts w:asciiTheme="minorBidi" w:hAnsiTheme="minorBidi"/>
          <w:lang w:eastAsia="lt-LT"/>
        </w:rPr>
        <w:fldChar w:fldCharType="separate"/>
      </w:r>
      <w:r w:rsidRPr="00157D41">
        <w:rPr>
          <w:rFonts w:asciiTheme="minorBidi" w:hAnsiTheme="minorBidi"/>
          <w:lang w:eastAsia="lt-LT"/>
        </w:rPr>
        <w:t>2.</w:t>
      </w:r>
      <w:r w:rsidRPr="00157D41">
        <w:rPr>
          <w:rFonts w:asciiTheme="minorBidi" w:hAnsiTheme="minorBidi"/>
          <w:lang w:eastAsia="lt-LT"/>
        </w:rPr>
        <w:fldChar w:fldCharType="end"/>
      </w:r>
      <w:r w:rsidRPr="00157D41">
        <w:rPr>
          <w:rFonts w:asciiTheme="minorBidi" w:hAnsiTheme="minorBidi"/>
          <w:lang w:eastAsia="lt-LT"/>
        </w:rPr>
        <w:t>4 punkte nurodytus perskaičiavimus.</w:t>
      </w:r>
      <w:r w:rsidRPr="00157D41">
        <w:rPr>
          <w:rFonts w:asciiTheme="minorBidi" w:hAnsiTheme="minorBidi"/>
          <w:color w:val="0D0D0D"/>
          <w:lang w:eastAsia="lt-LT"/>
        </w:rPr>
        <w:t xml:space="preserve"> </w:t>
      </w:r>
    </w:p>
    <w:p w14:paraId="57FE5CDA" w14:textId="77777777" w:rsidR="00462199" w:rsidRPr="00157D41" w:rsidRDefault="00462199" w:rsidP="00D821C4">
      <w:pPr>
        <w:pStyle w:val="ListParagraph"/>
        <w:tabs>
          <w:tab w:val="left" w:pos="426"/>
        </w:tabs>
        <w:spacing w:after="0" w:line="240" w:lineRule="auto"/>
        <w:ind w:left="0" w:firstLine="567"/>
        <w:jc w:val="both"/>
        <w:rPr>
          <w:rFonts w:asciiTheme="minorBidi" w:hAnsiTheme="minorBidi"/>
          <w:lang w:eastAsia="lt-LT"/>
        </w:rPr>
      </w:pPr>
    </w:p>
    <w:p w14:paraId="1E828BE0" w14:textId="3E12C08E" w:rsidR="00726728" w:rsidRPr="00157D41" w:rsidRDefault="00726728" w:rsidP="00D821C4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Theme="minorBidi" w:eastAsia="Calibri" w:hAnsiTheme="minorBidi"/>
          <w:b/>
        </w:rPr>
      </w:pPr>
      <w:r w:rsidRPr="00157D41">
        <w:rPr>
          <w:rFonts w:asciiTheme="minorBidi" w:eastAsia="Calibri" w:hAnsiTheme="minorBidi"/>
          <w:b/>
        </w:rPr>
        <w:t>3. PREKIŲ</w:t>
      </w:r>
      <w:r w:rsidR="005868B8">
        <w:rPr>
          <w:rFonts w:asciiTheme="minorBidi" w:eastAsia="Calibri" w:hAnsiTheme="minorBidi"/>
          <w:b/>
        </w:rPr>
        <w:t>/PASLAUGŲ</w:t>
      </w:r>
      <w:r w:rsidRPr="00157D41">
        <w:rPr>
          <w:rFonts w:asciiTheme="minorBidi" w:eastAsia="Calibri" w:hAnsiTheme="minorBidi"/>
          <w:b/>
        </w:rPr>
        <w:t xml:space="preserve"> KOKYBĖ IR PATIEKIMO</w:t>
      </w:r>
      <w:r w:rsidR="00957A93">
        <w:rPr>
          <w:rFonts w:asciiTheme="minorBidi" w:eastAsia="Calibri" w:hAnsiTheme="minorBidi"/>
          <w:b/>
        </w:rPr>
        <w:t>/TEIKIMO</w:t>
      </w:r>
      <w:r w:rsidRPr="00157D41">
        <w:rPr>
          <w:rFonts w:asciiTheme="minorBidi" w:eastAsia="Calibri" w:hAnsiTheme="minorBidi"/>
          <w:b/>
        </w:rPr>
        <w:t xml:space="preserve"> TVARKA</w:t>
      </w:r>
    </w:p>
    <w:p w14:paraId="62BC792B" w14:textId="09073969" w:rsidR="00726728" w:rsidRDefault="00726728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hAnsiTheme="minorBidi"/>
        </w:rPr>
      </w:pPr>
      <w:r w:rsidRPr="00157D41">
        <w:rPr>
          <w:rFonts w:asciiTheme="minorBidi" w:eastAsia="Calibri" w:hAnsiTheme="minorBidi"/>
        </w:rPr>
        <w:t>3.1. Prekės</w:t>
      </w:r>
      <w:r w:rsidR="00237A60">
        <w:rPr>
          <w:rFonts w:asciiTheme="minorBidi" w:eastAsia="Calibri" w:hAnsiTheme="minorBidi"/>
        </w:rPr>
        <w:t xml:space="preserve"> turi būti </w:t>
      </w:r>
      <w:r w:rsidR="00A53D0F">
        <w:rPr>
          <w:rFonts w:asciiTheme="minorBidi" w:eastAsia="Calibri" w:hAnsiTheme="minorBidi"/>
        </w:rPr>
        <w:t>pateiktos/</w:t>
      </w:r>
      <w:r w:rsidR="00BC2DAE">
        <w:rPr>
          <w:rFonts w:asciiTheme="minorBidi" w:eastAsia="Calibri" w:hAnsiTheme="minorBidi"/>
        </w:rPr>
        <w:t xml:space="preserve"> Pasl</w:t>
      </w:r>
      <w:r w:rsidR="00A93D4B">
        <w:rPr>
          <w:rFonts w:asciiTheme="minorBidi" w:eastAsia="Calibri" w:hAnsiTheme="minorBidi"/>
        </w:rPr>
        <w:t>augos</w:t>
      </w:r>
      <w:r w:rsidRPr="00157D41">
        <w:rPr>
          <w:rFonts w:asciiTheme="minorBidi" w:eastAsia="Calibri" w:hAnsiTheme="minorBidi"/>
        </w:rPr>
        <w:t xml:space="preserve"> turi būti </w:t>
      </w:r>
      <w:r w:rsidR="00BC2DAE">
        <w:rPr>
          <w:rFonts w:asciiTheme="minorBidi" w:eastAsia="Calibri" w:hAnsiTheme="minorBidi"/>
        </w:rPr>
        <w:t>suteiktos</w:t>
      </w:r>
      <w:r w:rsidRPr="00157D41">
        <w:rPr>
          <w:rFonts w:asciiTheme="minorBidi" w:eastAsia="Calibri" w:hAnsiTheme="minorBidi"/>
        </w:rPr>
        <w:t xml:space="preserve"> kokybiškos pagal Sutartyje ir jos prieduose nustatytus reikalavimus. Pirkėjui, vadovaujantis </w:t>
      </w:r>
      <w:r w:rsidRPr="00157D41">
        <w:rPr>
          <w:rFonts w:asciiTheme="minorBidi" w:hAnsiTheme="minorBidi"/>
          <w:spacing w:val="-1"/>
        </w:rPr>
        <w:t>Bendrųjų sąlygų 6 skyri</w:t>
      </w:r>
      <w:r w:rsidRPr="00157D41">
        <w:rPr>
          <w:rFonts w:asciiTheme="minorBidi" w:eastAsia="Calibri" w:hAnsiTheme="minorBidi"/>
        </w:rPr>
        <w:t>aus nuostatomis, nustačius, kad Prekės</w:t>
      </w:r>
      <w:r w:rsidR="00A452A7">
        <w:rPr>
          <w:rFonts w:asciiTheme="minorBidi" w:eastAsia="Calibri" w:hAnsiTheme="minorBidi"/>
        </w:rPr>
        <w:t>/Paslaugos</w:t>
      </w:r>
      <w:r w:rsidRPr="00157D41">
        <w:rPr>
          <w:rFonts w:asciiTheme="minorBidi" w:eastAsia="Calibri" w:hAnsiTheme="minorBidi"/>
        </w:rPr>
        <w:t xml:space="preserve"> turi trūkumų / defektų, Tiekėjas privalo ištaisyti Prekių</w:t>
      </w:r>
      <w:r w:rsidR="00A452A7">
        <w:rPr>
          <w:rFonts w:asciiTheme="minorBidi" w:eastAsia="Calibri" w:hAnsiTheme="minorBidi"/>
        </w:rPr>
        <w:t>/Paslaugų</w:t>
      </w:r>
      <w:r w:rsidRPr="00157D41">
        <w:rPr>
          <w:rFonts w:asciiTheme="minorBidi" w:eastAsia="Calibri" w:hAnsiTheme="minorBidi"/>
        </w:rPr>
        <w:t xml:space="preserve"> trūkumus / defektus per </w:t>
      </w:r>
      <w:r w:rsidR="00CA13DE" w:rsidRPr="00B62437">
        <w:rPr>
          <w:rFonts w:asciiTheme="minorBidi" w:hAnsiTheme="minorBidi"/>
        </w:rPr>
        <w:t xml:space="preserve">5 (penkias) kalendorines dienas </w:t>
      </w:r>
      <w:r w:rsidRPr="00157D41">
        <w:rPr>
          <w:rFonts w:asciiTheme="minorBidi" w:eastAsia="Calibri" w:hAnsiTheme="minorBidi"/>
        </w:rPr>
        <w:t>nuo Pirkėjo pranešimo gavimo dienos</w:t>
      </w:r>
      <w:r w:rsidRPr="00157D41">
        <w:rPr>
          <w:rFonts w:asciiTheme="minorBidi" w:hAnsiTheme="minorBidi"/>
        </w:rPr>
        <w:t>.</w:t>
      </w:r>
    </w:p>
    <w:p w14:paraId="75416510" w14:textId="18345FB2" w:rsidR="00684364" w:rsidRDefault="00651A12" w:rsidP="00684364">
      <w:pPr>
        <w:tabs>
          <w:tab w:val="left" w:pos="993"/>
        </w:tabs>
        <w:spacing w:after="0" w:line="240" w:lineRule="auto"/>
        <w:ind w:firstLine="567"/>
        <w:jc w:val="both"/>
        <w:rPr>
          <w:rFonts w:ascii="Arial" w:eastAsia="Calibri" w:hAnsi="Arial" w:cs="Arial"/>
        </w:rPr>
      </w:pPr>
      <w:r w:rsidRPr="00651A12">
        <w:rPr>
          <w:rFonts w:ascii="Arial" w:hAnsi="Arial" w:cs="Arial"/>
        </w:rPr>
        <w:t>3.2. Prek</w:t>
      </w:r>
      <w:r>
        <w:rPr>
          <w:rFonts w:ascii="Arial" w:hAnsi="Arial" w:cs="Arial"/>
        </w:rPr>
        <w:t xml:space="preserve">ės </w:t>
      </w:r>
      <w:r w:rsidR="00A07E58" w:rsidRPr="002A26A8">
        <w:rPr>
          <w:rFonts w:ascii="Arial" w:hAnsi="Arial" w:cs="Arial"/>
        </w:rPr>
        <w:t xml:space="preserve">turi būti </w:t>
      </w:r>
      <w:r w:rsidR="00A07E58">
        <w:rPr>
          <w:rFonts w:ascii="Arial" w:hAnsi="Arial" w:cs="Arial"/>
        </w:rPr>
        <w:t>pateiktos</w:t>
      </w:r>
      <w:r w:rsidR="00FC0B84">
        <w:rPr>
          <w:rFonts w:ascii="Arial" w:hAnsi="Arial" w:cs="Arial"/>
        </w:rPr>
        <w:t xml:space="preserve"> /</w:t>
      </w:r>
      <w:r w:rsidRPr="002A26A8">
        <w:rPr>
          <w:rFonts w:ascii="Arial" w:hAnsi="Arial" w:cs="Arial"/>
        </w:rPr>
        <w:t>Paslaugos turi būti suteiktos per</w:t>
      </w:r>
      <w:r w:rsidR="00337FAD">
        <w:rPr>
          <w:rFonts w:ascii="Arial" w:hAnsi="Arial" w:cs="Arial"/>
        </w:rPr>
        <w:t xml:space="preserve"> </w:t>
      </w:r>
      <w:r w:rsidRPr="002A26A8">
        <w:rPr>
          <w:rFonts w:ascii="Arial" w:hAnsi="Arial" w:cs="Arial"/>
        </w:rPr>
        <w:t>Techninė</w:t>
      </w:r>
      <w:r w:rsidR="00B163BE">
        <w:rPr>
          <w:rFonts w:ascii="Arial" w:hAnsi="Arial" w:cs="Arial"/>
        </w:rPr>
        <w:t>je</w:t>
      </w:r>
      <w:r w:rsidRPr="002A26A8">
        <w:rPr>
          <w:rFonts w:ascii="Arial" w:hAnsi="Arial" w:cs="Arial"/>
        </w:rPr>
        <w:t xml:space="preserve"> specifikacij</w:t>
      </w:r>
      <w:r w:rsidR="00B163BE">
        <w:rPr>
          <w:rFonts w:ascii="Arial" w:hAnsi="Arial" w:cs="Arial"/>
        </w:rPr>
        <w:t>oje</w:t>
      </w:r>
      <w:r w:rsidRPr="002A26A8">
        <w:rPr>
          <w:rFonts w:ascii="Arial" w:hAnsi="Arial" w:cs="Arial"/>
        </w:rPr>
        <w:t xml:space="preserve"> nurodytus terminus. </w:t>
      </w:r>
      <w:r w:rsidRPr="002A26A8">
        <w:rPr>
          <w:rFonts w:ascii="Arial" w:eastAsia="Calibri" w:hAnsi="Arial" w:cs="Arial"/>
        </w:rPr>
        <w:t xml:space="preserve"> </w:t>
      </w:r>
    </w:p>
    <w:p w14:paraId="7377F6C7" w14:textId="7DFC312A" w:rsidR="00684364" w:rsidRPr="00684364" w:rsidRDefault="00684364" w:rsidP="00684364">
      <w:pPr>
        <w:tabs>
          <w:tab w:val="left" w:pos="993"/>
        </w:tabs>
        <w:spacing w:after="0" w:line="240" w:lineRule="auto"/>
        <w:ind w:firstLine="567"/>
        <w:jc w:val="both"/>
        <w:rPr>
          <w:rFonts w:ascii="Arial" w:eastAsia="Calibri" w:hAnsi="Arial" w:cs="Arial"/>
        </w:rPr>
      </w:pPr>
      <w:r w:rsidRPr="00684364">
        <w:rPr>
          <w:rFonts w:ascii="Arial" w:eastAsia="Calibri" w:hAnsi="Arial" w:cs="Arial"/>
        </w:rPr>
        <w:t>3</w:t>
      </w:r>
      <w:r>
        <w:rPr>
          <w:rFonts w:ascii="Arial" w:eastAsia="Calibri" w:hAnsi="Arial" w:cs="Arial"/>
        </w:rPr>
        <w:t xml:space="preserve">.3. </w:t>
      </w:r>
      <w:r w:rsidRPr="002A26A8">
        <w:rPr>
          <w:rFonts w:ascii="Arial" w:hAnsi="Arial" w:cs="Arial"/>
        </w:rPr>
        <w:t xml:space="preserve">Bendras </w:t>
      </w:r>
      <w:r>
        <w:rPr>
          <w:rFonts w:ascii="Arial" w:hAnsi="Arial" w:cs="Arial"/>
        </w:rPr>
        <w:t>Prekių/</w:t>
      </w:r>
      <w:r w:rsidRPr="002A26A8">
        <w:rPr>
          <w:rFonts w:ascii="Arial" w:hAnsi="Arial" w:cs="Arial"/>
        </w:rPr>
        <w:t xml:space="preserve">Paslaugų </w:t>
      </w:r>
      <w:r w:rsidR="00EB1316">
        <w:rPr>
          <w:rFonts w:ascii="Arial" w:hAnsi="Arial" w:cs="Arial"/>
        </w:rPr>
        <w:t>pateikimo</w:t>
      </w:r>
      <w:r w:rsidR="00FC0B84">
        <w:rPr>
          <w:rFonts w:ascii="Arial" w:hAnsi="Arial" w:cs="Arial"/>
        </w:rPr>
        <w:t>/teikimo</w:t>
      </w:r>
      <w:r w:rsidRPr="002A26A8">
        <w:rPr>
          <w:rFonts w:ascii="Arial" w:hAnsi="Arial" w:cs="Arial"/>
        </w:rPr>
        <w:t xml:space="preserve"> terminas negali viršyti </w:t>
      </w:r>
      <w:r w:rsidR="00556C21" w:rsidRPr="00556C21">
        <w:rPr>
          <w:rFonts w:ascii="Arial" w:hAnsi="Arial" w:cs="Arial"/>
        </w:rPr>
        <w:t>2</w:t>
      </w:r>
      <w:r w:rsidR="00556C21">
        <w:rPr>
          <w:rFonts w:ascii="Arial" w:hAnsi="Arial" w:cs="Arial"/>
        </w:rPr>
        <w:t xml:space="preserve">4 (dvidešimt keturių) </w:t>
      </w:r>
      <w:r w:rsidRPr="002A26A8">
        <w:rPr>
          <w:rFonts w:ascii="Arial" w:hAnsi="Arial" w:cs="Arial"/>
        </w:rPr>
        <w:t>mėnesi</w:t>
      </w:r>
      <w:r w:rsidR="00556C21">
        <w:rPr>
          <w:rFonts w:ascii="Arial" w:hAnsi="Arial" w:cs="Arial"/>
        </w:rPr>
        <w:t>ų</w:t>
      </w:r>
      <w:r w:rsidRPr="002A26A8">
        <w:rPr>
          <w:rFonts w:ascii="Arial" w:hAnsi="Arial" w:cs="Arial"/>
        </w:rPr>
        <w:t xml:space="preserve"> nuo Sutarties įsigaliojimo dienos.</w:t>
      </w:r>
    </w:p>
    <w:p w14:paraId="4A60B6C7" w14:textId="0C5D58C7" w:rsidR="00FE0847" w:rsidRDefault="00FE0847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000A7">
        <w:rPr>
          <w:rFonts w:asciiTheme="minorBidi" w:hAnsiTheme="minorBidi"/>
          <w:iCs/>
        </w:rPr>
        <w:t>3.</w:t>
      </w:r>
      <w:r w:rsidR="00D65EE1" w:rsidRPr="00C000A7">
        <w:rPr>
          <w:rFonts w:asciiTheme="minorBidi" w:hAnsiTheme="minorBidi"/>
          <w:iCs/>
        </w:rPr>
        <w:t>4</w:t>
      </w:r>
      <w:r w:rsidRPr="00C000A7">
        <w:rPr>
          <w:rFonts w:asciiTheme="minorBidi" w:hAnsiTheme="minorBidi"/>
          <w:iCs/>
        </w:rPr>
        <w:t>.</w:t>
      </w:r>
      <w:r w:rsidRPr="00157D41">
        <w:rPr>
          <w:rFonts w:asciiTheme="minorBidi" w:hAnsiTheme="minorBidi"/>
          <w:i/>
        </w:rPr>
        <w:t xml:space="preserve"> </w:t>
      </w:r>
      <w:r w:rsidR="00B36ACE" w:rsidRPr="00FC58C9">
        <w:rPr>
          <w:rFonts w:ascii="Arial" w:hAnsi="Arial" w:cs="Arial"/>
        </w:rPr>
        <w:t xml:space="preserve">Šalys susitaria, kad esminiu Sutarties pažeidimu laikoma, jeigu </w:t>
      </w:r>
      <w:r w:rsidR="004A0088">
        <w:rPr>
          <w:rFonts w:ascii="Arial" w:hAnsi="Arial" w:cs="Arial"/>
        </w:rPr>
        <w:t>Tiekėjas</w:t>
      </w:r>
      <w:r w:rsidR="00B36ACE" w:rsidRPr="00FC58C9">
        <w:rPr>
          <w:rFonts w:ascii="Arial" w:hAnsi="Arial" w:cs="Arial"/>
        </w:rPr>
        <w:t xml:space="preserve"> neužtikrin</w:t>
      </w:r>
      <w:r w:rsidR="00187B52">
        <w:rPr>
          <w:rFonts w:ascii="Arial" w:hAnsi="Arial" w:cs="Arial"/>
        </w:rPr>
        <w:t>s</w:t>
      </w:r>
      <w:r w:rsidR="00B36ACE" w:rsidRPr="00FC58C9">
        <w:rPr>
          <w:rFonts w:ascii="Arial" w:hAnsi="Arial" w:cs="Arial"/>
        </w:rPr>
        <w:t xml:space="preserve"> teisėto </w:t>
      </w:r>
      <w:r w:rsidR="00187B52">
        <w:rPr>
          <w:rFonts w:asciiTheme="minorBidi" w:eastAsia="Calibri" w:hAnsiTheme="minorBidi"/>
          <w:color w:val="000000" w:themeColor="text1"/>
        </w:rPr>
        <w:t>Mobilios aplikacijos</w:t>
      </w:r>
      <w:r w:rsidR="00187B52" w:rsidRPr="00226EA5">
        <w:rPr>
          <w:rFonts w:asciiTheme="minorBidi" w:eastAsia="Calibri" w:hAnsiTheme="minorBidi"/>
          <w:color w:val="000000" w:themeColor="text1"/>
        </w:rPr>
        <w:t xml:space="preserve"> </w:t>
      </w:r>
      <w:r w:rsidR="00C169B1">
        <w:rPr>
          <w:rFonts w:ascii="Arial" w:hAnsi="Arial" w:cs="Arial"/>
        </w:rPr>
        <w:t>nuomos</w:t>
      </w:r>
      <w:r w:rsidR="00C169B1" w:rsidRPr="00FC58C9">
        <w:rPr>
          <w:rFonts w:ascii="Arial" w:hAnsi="Arial" w:cs="Arial"/>
        </w:rPr>
        <w:t xml:space="preserve"> </w:t>
      </w:r>
      <w:r w:rsidR="00B36ACE" w:rsidRPr="00FC58C9">
        <w:rPr>
          <w:rFonts w:ascii="Arial" w:hAnsi="Arial" w:cs="Arial"/>
        </w:rPr>
        <w:t>naudojimo</w:t>
      </w:r>
      <w:r w:rsidR="00187B52">
        <w:rPr>
          <w:rFonts w:ascii="Arial" w:hAnsi="Arial" w:cs="Arial"/>
        </w:rPr>
        <w:t>;</w:t>
      </w:r>
      <w:r w:rsidR="00B36ACE" w:rsidRPr="00FC58C9">
        <w:rPr>
          <w:rFonts w:ascii="Arial" w:hAnsi="Arial" w:cs="Arial"/>
        </w:rPr>
        <w:t xml:space="preserve"> nepagrįsta</w:t>
      </w:r>
      <w:r w:rsidR="00187B52">
        <w:rPr>
          <w:rFonts w:ascii="Arial" w:hAnsi="Arial" w:cs="Arial"/>
        </w:rPr>
        <w:t>i nutrauks ar sustabdys</w:t>
      </w:r>
      <w:r w:rsidR="00B36ACE" w:rsidRPr="00FC58C9">
        <w:rPr>
          <w:rFonts w:ascii="Arial" w:hAnsi="Arial" w:cs="Arial"/>
        </w:rPr>
        <w:t xml:space="preserve"> </w:t>
      </w:r>
      <w:r w:rsidR="004A0088">
        <w:rPr>
          <w:rFonts w:ascii="Arial" w:hAnsi="Arial" w:cs="Arial"/>
        </w:rPr>
        <w:t>P</w:t>
      </w:r>
      <w:r w:rsidR="00B36ACE" w:rsidRPr="00FC58C9">
        <w:rPr>
          <w:rFonts w:ascii="Arial" w:hAnsi="Arial" w:cs="Arial"/>
        </w:rPr>
        <w:t>aslaugų teikim</w:t>
      </w:r>
      <w:r w:rsidR="00187B52">
        <w:rPr>
          <w:rFonts w:ascii="Arial" w:hAnsi="Arial" w:cs="Arial"/>
        </w:rPr>
        <w:t>ą</w:t>
      </w:r>
      <w:r w:rsidR="00B36ACE" w:rsidRPr="00FC58C9">
        <w:rPr>
          <w:rFonts w:ascii="Arial" w:hAnsi="Arial" w:cs="Arial"/>
        </w:rPr>
        <w:t>.</w:t>
      </w:r>
      <w:r w:rsidR="00690346">
        <w:rPr>
          <w:rFonts w:ascii="Arial" w:hAnsi="Arial" w:cs="Arial"/>
        </w:rPr>
        <w:t xml:space="preserve"> </w:t>
      </w:r>
      <w:r w:rsidR="00690346" w:rsidRPr="00690346">
        <w:rPr>
          <w:rFonts w:ascii="Arial" w:hAnsi="Arial" w:cs="Arial"/>
        </w:rPr>
        <w:t>Nustačius esminį Sutarties pažeidimą, Pirkėjas turi teisę vienašališkai nutraukti Sutartį Bendrųjų sąlygų 14.3 punkte nustatyta tvarka</w:t>
      </w:r>
      <w:r w:rsidR="00690346">
        <w:rPr>
          <w:rFonts w:ascii="Arial" w:hAnsi="Arial" w:cs="Arial"/>
        </w:rPr>
        <w:t>.</w:t>
      </w:r>
    </w:p>
    <w:p w14:paraId="0EF19EAF" w14:textId="59790111" w:rsidR="000957DC" w:rsidRDefault="00203FE3" w:rsidP="00C000A7">
      <w:pPr>
        <w:shd w:val="clear" w:color="auto" w:fill="FFFFFF"/>
        <w:spacing w:after="0" w:line="240" w:lineRule="auto"/>
        <w:ind w:firstLine="540"/>
        <w:jc w:val="both"/>
        <w:rPr>
          <w:rFonts w:ascii="Arial" w:hAnsi="Arial" w:cs="Arial"/>
        </w:rPr>
      </w:pPr>
      <w:r w:rsidRPr="00FC58C9">
        <w:rPr>
          <w:rFonts w:ascii="Arial" w:hAnsi="Arial" w:cs="Arial"/>
        </w:rPr>
        <w:t>3.</w:t>
      </w:r>
      <w:r w:rsidR="00D65EE1">
        <w:rPr>
          <w:rFonts w:ascii="Arial" w:hAnsi="Arial" w:cs="Arial"/>
        </w:rPr>
        <w:t>5</w:t>
      </w:r>
      <w:r w:rsidRPr="00FC58C9">
        <w:rPr>
          <w:rFonts w:ascii="Arial" w:hAnsi="Arial" w:cs="Arial"/>
        </w:rPr>
        <w:t>. Šalys susitaria, kad dideli</w:t>
      </w:r>
      <w:r w:rsidR="007074BA">
        <w:rPr>
          <w:rFonts w:ascii="Arial" w:hAnsi="Arial" w:cs="Arial"/>
        </w:rPr>
        <w:t>ais</w:t>
      </w:r>
      <w:r w:rsidRPr="00FC58C9">
        <w:rPr>
          <w:rFonts w:ascii="Arial" w:hAnsi="Arial" w:cs="Arial"/>
        </w:rPr>
        <w:t xml:space="preserve"> arba nuolatiniai</w:t>
      </w:r>
      <w:r w:rsidR="007074BA">
        <w:rPr>
          <w:rFonts w:ascii="Arial" w:hAnsi="Arial" w:cs="Arial"/>
        </w:rPr>
        <w:t>s</w:t>
      </w:r>
      <w:r w:rsidRPr="00FC58C9">
        <w:rPr>
          <w:rFonts w:ascii="Arial" w:hAnsi="Arial" w:cs="Arial"/>
        </w:rPr>
        <w:t xml:space="preserve"> Sutarties sąlygų vykdymo trūkumai</w:t>
      </w:r>
      <w:r w:rsidR="007074BA">
        <w:rPr>
          <w:rFonts w:ascii="Arial" w:hAnsi="Arial" w:cs="Arial"/>
        </w:rPr>
        <w:t>s</w:t>
      </w:r>
      <w:r w:rsidR="006B509E">
        <w:rPr>
          <w:rFonts w:ascii="Arial" w:hAnsi="Arial" w:cs="Arial"/>
        </w:rPr>
        <w:t>, dėl kurių</w:t>
      </w:r>
      <w:r w:rsidRPr="00FC58C9">
        <w:rPr>
          <w:rFonts w:ascii="Arial" w:hAnsi="Arial" w:cs="Arial"/>
        </w:rPr>
        <w:t xml:space="preserve"> </w:t>
      </w:r>
      <w:r w:rsidR="006B509E">
        <w:rPr>
          <w:rFonts w:ascii="Arial" w:hAnsi="Arial" w:cs="Arial"/>
        </w:rPr>
        <w:t>Pirkėjas</w:t>
      </w:r>
      <w:r w:rsidR="006B509E" w:rsidRPr="00FC58C9">
        <w:rPr>
          <w:rFonts w:ascii="Arial" w:hAnsi="Arial" w:cs="Arial"/>
        </w:rPr>
        <w:t xml:space="preserve"> turi teisę vienašališkai nutraukti sutartį Bendrųjų sąlygų 14.3 punkte nustatyta tvarka</w:t>
      </w:r>
      <w:r w:rsidR="006B509E">
        <w:rPr>
          <w:rFonts w:ascii="Arial" w:hAnsi="Arial" w:cs="Arial"/>
        </w:rPr>
        <w:t>,</w:t>
      </w:r>
      <w:r w:rsidR="006B509E" w:rsidRPr="00FC58C9" w:rsidDel="00F611FB">
        <w:rPr>
          <w:rFonts w:ascii="Arial" w:hAnsi="Arial" w:cs="Arial"/>
        </w:rPr>
        <w:t xml:space="preserve"> </w:t>
      </w:r>
      <w:r w:rsidRPr="00FC58C9">
        <w:rPr>
          <w:rFonts w:ascii="Arial" w:hAnsi="Arial" w:cs="Arial"/>
        </w:rPr>
        <w:t>laikom</w:t>
      </w:r>
      <w:r w:rsidR="00F611FB">
        <w:rPr>
          <w:rFonts w:ascii="Arial" w:hAnsi="Arial" w:cs="Arial"/>
        </w:rPr>
        <w:t>a, kai</w:t>
      </w:r>
      <w:r w:rsidRPr="00FC58C9">
        <w:rPr>
          <w:rFonts w:ascii="Arial" w:hAnsi="Arial" w:cs="Arial"/>
        </w:rPr>
        <w:t xml:space="preserve"> </w:t>
      </w:r>
      <w:r w:rsidR="00572CF8">
        <w:rPr>
          <w:rFonts w:ascii="Arial" w:hAnsi="Arial" w:cs="Arial"/>
        </w:rPr>
        <w:t>Tiekėj</w:t>
      </w:r>
      <w:r w:rsidR="00F611FB">
        <w:rPr>
          <w:rFonts w:ascii="Arial" w:hAnsi="Arial" w:cs="Arial"/>
        </w:rPr>
        <w:t>as</w:t>
      </w:r>
      <w:r w:rsidRPr="00FC58C9">
        <w:rPr>
          <w:rFonts w:ascii="Arial" w:hAnsi="Arial" w:cs="Arial"/>
        </w:rPr>
        <w:t xml:space="preserve"> Sutarties galiojimo metu per 3 (trijų) </w:t>
      </w:r>
      <w:r w:rsidRPr="005862F7">
        <w:rPr>
          <w:rFonts w:ascii="Arial" w:hAnsi="Arial" w:cs="Arial"/>
        </w:rPr>
        <w:t>mėnesių laikotarpį bent 3 (tris) kartus</w:t>
      </w:r>
      <w:r w:rsidR="000957DC">
        <w:rPr>
          <w:rFonts w:ascii="Arial" w:hAnsi="Arial" w:cs="Arial"/>
        </w:rPr>
        <w:t>:</w:t>
      </w:r>
    </w:p>
    <w:p w14:paraId="3154BA8D" w14:textId="64B7AF4C" w:rsidR="000957DC" w:rsidRDefault="000957DC" w:rsidP="00C000A7">
      <w:pPr>
        <w:shd w:val="clear" w:color="auto" w:fill="FFFFFF"/>
        <w:spacing w:after="0" w:line="24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3.5.1.</w:t>
      </w:r>
      <w:r w:rsidR="00203FE3" w:rsidRPr="005862F7">
        <w:rPr>
          <w:rFonts w:ascii="Arial" w:hAnsi="Arial" w:cs="Arial"/>
        </w:rPr>
        <w:t xml:space="preserve"> pažeid</w:t>
      </w:r>
      <w:r>
        <w:rPr>
          <w:rFonts w:ascii="Arial" w:hAnsi="Arial" w:cs="Arial"/>
        </w:rPr>
        <w:t>žia</w:t>
      </w:r>
      <w:r w:rsidR="00203FE3" w:rsidRPr="005862F7">
        <w:rPr>
          <w:rFonts w:ascii="Arial" w:hAnsi="Arial" w:cs="Arial"/>
        </w:rPr>
        <w:t xml:space="preserve"> Techninės specifikacijos </w:t>
      </w:r>
      <w:r w:rsidR="004D6433" w:rsidRPr="005862F7">
        <w:rPr>
          <w:rFonts w:asciiTheme="minorBidi" w:hAnsiTheme="minorBidi"/>
          <w:color w:val="000000" w:themeColor="text1"/>
          <w:spacing w:val="-1"/>
        </w:rPr>
        <w:t>7.3. punkto lentelėje „</w:t>
      </w:r>
      <w:r w:rsidR="004D6433" w:rsidRPr="005862F7">
        <w:rPr>
          <w:rFonts w:ascii="Arial" w:hAnsi="Arial" w:cs="Arial"/>
          <w:color w:val="000000" w:themeColor="text1"/>
        </w:rPr>
        <w:t xml:space="preserve">Reikalavimai Sistemos priežiūros ir palaikymo paslaugoms, teikiamoms pagal SLA (paslaugų teikimo lygio) reikalavimus“ 5, 6, 7 punktų </w:t>
      </w:r>
      <w:r w:rsidR="00203FE3" w:rsidRPr="005862F7">
        <w:rPr>
          <w:rFonts w:ascii="Arial" w:hAnsi="Arial" w:cs="Arial"/>
        </w:rPr>
        <w:t>reikalavimus</w:t>
      </w:r>
      <w:r>
        <w:rPr>
          <w:rFonts w:ascii="Arial" w:hAnsi="Arial" w:cs="Arial"/>
        </w:rPr>
        <w:t>;</w:t>
      </w:r>
      <w:r w:rsidR="00203FE3" w:rsidRPr="005862F7">
        <w:rPr>
          <w:rFonts w:ascii="Arial" w:hAnsi="Arial" w:cs="Arial"/>
        </w:rPr>
        <w:t xml:space="preserve"> ir/arba</w:t>
      </w:r>
    </w:p>
    <w:p w14:paraId="08637CE2" w14:textId="4D90BB82" w:rsidR="00A847BE" w:rsidRDefault="000957DC" w:rsidP="00C000A7">
      <w:pPr>
        <w:shd w:val="clear" w:color="auto" w:fill="FFFFFF"/>
        <w:spacing w:after="0" w:line="24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3.5.2.</w:t>
      </w:r>
      <w:r w:rsidR="00203FE3" w:rsidRPr="005862F7">
        <w:rPr>
          <w:rFonts w:ascii="Arial" w:hAnsi="Arial" w:cs="Arial"/>
        </w:rPr>
        <w:t xml:space="preserve"> pateik</w:t>
      </w:r>
      <w:r>
        <w:rPr>
          <w:rFonts w:ascii="Arial" w:hAnsi="Arial" w:cs="Arial"/>
        </w:rPr>
        <w:t>ia</w:t>
      </w:r>
      <w:r w:rsidR="00203FE3" w:rsidRPr="005862F7">
        <w:rPr>
          <w:rFonts w:ascii="Arial" w:hAnsi="Arial" w:cs="Arial"/>
        </w:rPr>
        <w:t xml:space="preserve"> vystymo paslaugų rezultatą</w:t>
      </w:r>
      <w:r w:rsidR="00203FE3" w:rsidRPr="00FC58C9">
        <w:rPr>
          <w:rFonts w:ascii="Arial" w:hAnsi="Arial" w:cs="Arial"/>
        </w:rPr>
        <w:t>, neatitinkantį nustatytų kokybės reikalavimų</w:t>
      </w:r>
      <w:r w:rsidR="00A847BE">
        <w:rPr>
          <w:rFonts w:ascii="Arial" w:hAnsi="Arial" w:cs="Arial"/>
        </w:rPr>
        <w:t>.</w:t>
      </w:r>
      <w:r w:rsidR="00203FE3" w:rsidRPr="00FC58C9">
        <w:rPr>
          <w:rFonts w:ascii="Arial" w:hAnsi="Arial" w:cs="Arial"/>
        </w:rPr>
        <w:t xml:space="preserve"> </w:t>
      </w:r>
    </w:p>
    <w:p w14:paraId="5B3C8450" w14:textId="77777777" w:rsidR="00726728" w:rsidRPr="00157D41" w:rsidRDefault="00726728" w:rsidP="00D821C4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1"/>
        <w:rPr>
          <w:rFonts w:asciiTheme="minorBidi" w:hAnsiTheme="minorBidi"/>
          <w:i/>
          <w:color w:val="FF0000"/>
        </w:rPr>
      </w:pPr>
    </w:p>
    <w:p w14:paraId="3BACCB94" w14:textId="3E539112" w:rsidR="00726728" w:rsidRPr="00157D41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asciiTheme="minorBidi" w:eastAsia="Calibri" w:hAnsiTheme="minorBidi"/>
          <w:b/>
        </w:rPr>
      </w:pPr>
      <w:r w:rsidRPr="00157D41">
        <w:rPr>
          <w:rFonts w:asciiTheme="minorBidi" w:eastAsia="Calibri" w:hAnsiTheme="minorBidi"/>
          <w:b/>
        </w:rPr>
        <w:t>4. PREKIŲ</w:t>
      </w:r>
      <w:r w:rsidR="00933E8C">
        <w:rPr>
          <w:rFonts w:asciiTheme="minorBidi" w:eastAsia="Calibri" w:hAnsiTheme="minorBidi"/>
          <w:b/>
        </w:rPr>
        <w:t>/PASLAUGŲ</w:t>
      </w:r>
      <w:r w:rsidRPr="00157D41">
        <w:rPr>
          <w:rFonts w:asciiTheme="minorBidi" w:eastAsia="Calibri" w:hAnsiTheme="minorBidi"/>
          <w:b/>
        </w:rPr>
        <w:t xml:space="preserve"> KOKYBĖS GARANTIJA</w:t>
      </w:r>
    </w:p>
    <w:p w14:paraId="26579DB0" w14:textId="71FA8044" w:rsidR="00EE1DE7" w:rsidRDefault="00726728" w:rsidP="00EE1DE7">
      <w:pPr>
        <w:shd w:val="clear" w:color="auto" w:fill="FFFFFF"/>
        <w:tabs>
          <w:tab w:val="left" w:pos="394"/>
          <w:tab w:val="left" w:pos="720"/>
        </w:tabs>
        <w:spacing w:after="0" w:line="240" w:lineRule="auto"/>
        <w:ind w:firstLine="540"/>
        <w:jc w:val="both"/>
        <w:rPr>
          <w:rFonts w:ascii="Arial" w:hAnsi="Arial" w:cs="Arial"/>
          <w:b/>
          <w:color w:val="000000" w:themeColor="text1"/>
        </w:rPr>
      </w:pPr>
      <w:r w:rsidRPr="00157D41">
        <w:rPr>
          <w:rFonts w:asciiTheme="minorBidi" w:eastAsia="Calibri" w:hAnsiTheme="minorBidi"/>
        </w:rPr>
        <w:t xml:space="preserve">4.1. </w:t>
      </w:r>
      <w:r w:rsidR="00F77CB9" w:rsidRPr="00B62437">
        <w:rPr>
          <w:rFonts w:asciiTheme="minorBidi" w:hAnsiTheme="minorBidi"/>
        </w:rPr>
        <w:t xml:space="preserve">Sistemos gedimo </w:t>
      </w:r>
      <w:r w:rsidR="00F77CB9" w:rsidRPr="00112D7A">
        <w:rPr>
          <w:rFonts w:asciiTheme="minorBidi" w:hAnsiTheme="minorBidi"/>
        </w:rPr>
        <w:t xml:space="preserve">šalinimo terminai, </w:t>
      </w:r>
      <w:r w:rsidR="00F77CB9" w:rsidRPr="00112D7A">
        <w:rPr>
          <w:rFonts w:asciiTheme="minorBidi" w:hAnsiTheme="minorBidi"/>
          <w:color w:val="000000" w:themeColor="text1"/>
          <w:spacing w:val="-1"/>
        </w:rPr>
        <w:t>nustatyti Techninė</w:t>
      </w:r>
      <w:r w:rsidR="002F7503" w:rsidRPr="00112D7A">
        <w:rPr>
          <w:rFonts w:asciiTheme="minorBidi" w:hAnsiTheme="minorBidi"/>
          <w:color w:val="000000" w:themeColor="text1"/>
          <w:spacing w:val="-1"/>
        </w:rPr>
        <w:t>je</w:t>
      </w:r>
      <w:r w:rsidR="00F77CB9" w:rsidRPr="00112D7A">
        <w:rPr>
          <w:rFonts w:asciiTheme="minorBidi" w:hAnsiTheme="minorBidi"/>
          <w:color w:val="000000" w:themeColor="text1"/>
          <w:spacing w:val="-1"/>
        </w:rPr>
        <w:t xml:space="preserve"> specifikacij</w:t>
      </w:r>
      <w:r w:rsidR="002F7503" w:rsidRPr="00112D7A">
        <w:rPr>
          <w:rFonts w:asciiTheme="minorBidi" w:hAnsiTheme="minorBidi"/>
          <w:color w:val="000000" w:themeColor="text1"/>
          <w:spacing w:val="-1"/>
        </w:rPr>
        <w:t>oje</w:t>
      </w:r>
      <w:r w:rsidR="00F77CB9" w:rsidRPr="00112D7A">
        <w:rPr>
          <w:rFonts w:asciiTheme="minorBidi" w:hAnsiTheme="minorBidi"/>
          <w:color w:val="000000" w:themeColor="text1"/>
          <w:spacing w:val="-1"/>
        </w:rPr>
        <w:t xml:space="preserve"> </w:t>
      </w:r>
      <w:r w:rsidR="00BE2683" w:rsidRPr="00112D7A">
        <w:rPr>
          <w:rFonts w:asciiTheme="minorBidi" w:hAnsiTheme="minorBidi"/>
          <w:color w:val="000000" w:themeColor="text1"/>
          <w:spacing w:val="-1"/>
        </w:rPr>
        <w:t>7.3</w:t>
      </w:r>
      <w:r w:rsidR="00F77CB9" w:rsidRPr="00112D7A">
        <w:rPr>
          <w:rFonts w:asciiTheme="minorBidi" w:hAnsiTheme="minorBidi"/>
          <w:color w:val="000000" w:themeColor="text1"/>
          <w:spacing w:val="-1"/>
        </w:rPr>
        <w:t>. punkt</w:t>
      </w:r>
      <w:r w:rsidR="00BE2683" w:rsidRPr="00112D7A">
        <w:rPr>
          <w:rFonts w:asciiTheme="minorBidi" w:hAnsiTheme="minorBidi"/>
          <w:color w:val="000000" w:themeColor="text1"/>
          <w:spacing w:val="-1"/>
        </w:rPr>
        <w:t>o lentelėje „</w:t>
      </w:r>
      <w:r w:rsidR="00C87E57" w:rsidRPr="00112D7A">
        <w:rPr>
          <w:rFonts w:ascii="Arial" w:hAnsi="Arial" w:cs="Arial"/>
          <w:color w:val="000000" w:themeColor="text1"/>
        </w:rPr>
        <w:t>Reikalavimai Sistemos priežiūros ir palaikymo paslaugoms, teikiamoms pagal SLA (paslaugų teikimo lygio) reikalavimus</w:t>
      </w:r>
      <w:r w:rsidR="00951AEE" w:rsidRPr="00112D7A">
        <w:rPr>
          <w:rFonts w:ascii="Arial" w:hAnsi="Arial" w:cs="Arial"/>
          <w:color w:val="000000" w:themeColor="text1"/>
        </w:rPr>
        <w:t>“</w:t>
      </w:r>
      <w:r w:rsidR="00EE1DE7" w:rsidRPr="00112D7A">
        <w:rPr>
          <w:rFonts w:ascii="Arial" w:hAnsi="Arial" w:cs="Arial"/>
          <w:color w:val="000000" w:themeColor="text1"/>
        </w:rPr>
        <w:t>.</w:t>
      </w:r>
    </w:p>
    <w:p w14:paraId="596BCE0D" w14:textId="77777777" w:rsidR="00CE6E74" w:rsidRDefault="00EE1DE7" w:rsidP="00D821C4">
      <w:pPr>
        <w:shd w:val="clear" w:color="auto" w:fill="FFFFFF"/>
        <w:tabs>
          <w:tab w:val="left" w:pos="394"/>
          <w:tab w:val="left" w:pos="720"/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  <w:r w:rsidRPr="00C000A7">
        <w:rPr>
          <w:rFonts w:ascii="Arial" w:hAnsi="Arial" w:cs="Arial"/>
          <w:bCs/>
          <w:color w:val="000000" w:themeColor="text1"/>
        </w:rPr>
        <w:t>4.2.</w:t>
      </w:r>
      <w:r>
        <w:rPr>
          <w:rFonts w:ascii="Arial" w:hAnsi="Arial" w:cs="Arial"/>
          <w:b/>
          <w:color w:val="000000" w:themeColor="text1"/>
        </w:rPr>
        <w:t xml:space="preserve"> </w:t>
      </w:r>
      <w:r w:rsidR="00606147" w:rsidRPr="00606147">
        <w:rPr>
          <w:rFonts w:asciiTheme="minorBidi" w:eastAsia="Calibri" w:hAnsiTheme="minorBidi"/>
        </w:rPr>
        <w:t xml:space="preserve">Garantinis laikotarpis vystymo paslaugoms – 12 (dvylika) mėnesių nuo priėmimo–perdavimo akto pasirašymo datos. Nustačius, kad Paslaugos suteiktos nekokybiškai, Paslaugų teikėjas privalo ištaisyti Paslaugų trūkumus per terminus, nustatytus Techninės specifikacijos 7.3 </w:t>
      </w:r>
      <w:r w:rsidR="00606147" w:rsidRPr="00606147">
        <w:rPr>
          <w:rFonts w:asciiTheme="minorBidi" w:eastAsia="Calibri" w:hAnsiTheme="minorBidi"/>
        </w:rPr>
        <w:lastRenderedPageBreak/>
        <w:t>punkto lentelėje „Reikalavimai Sistemos priežiūros ir palaikymo paslaugoms, teikiamoms pagal SLA (paslaugų teikimo lygio) reikalavimus“.</w:t>
      </w:r>
    </w:p>
    <w:p w14:paraId="1216385A" w14:textId="6CA03706" w:rsidR="00726728" w:rsidRDefault="005B2FE9" w:rsidP="00D821C4">
      <w:pPr>
        <w:shd w:val="clear" w:color="auto" w:fill="FFFFFF"/>
        <w:tabs>
          <w:tab w:val="left" w:pos="394"/>
          <w:tab w:val="left" w:pos="720"/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  <w:r>
        <w:rPr>
          <w:rFonts w:asciiTheme="minorBidi" w:eastAsia="Calibri" w:hAnsiTheme="minorBidi"/>
        </w:rPr>
        <w:t xml:space="preserve">4.3. </w:t>
      </w:r>
      <w:r w:rsidR="005B7B73">
        <w:rPr>
          <w:rFonts w:asciiTheme="minorBidi" w:eastAsia="Calibri" w:hAnsiTheme="minorBidi"/>
        </w:rPr>
        <w:t xml:space="preserve">Mobilios aplikacijos vystymo paslaugų </w:t>
      </w:r>
      <w:r w:rsidR="00AC1C0D">
        <w:rPr>
          <w:rFonts w:asciiTheme="minorBidi" w:eastAsia="Calibri" w:hAnsiTheme="minorBidi"/>
        </w:rPr>
        <w:t>kokybės garantijos taikymo tvarka nustatyta Bendrosiose sąlygose.</w:t>
      </w:r>
    </w:p>
    <w:p w14:paraId="0AED2CD6" w14:textId="6B8900B5" w:rsidR="00AC1C0D" w:rsidRDefault="00285D4F" w:rsidP="00D821C4">
      <w:pPr>
        <w:shd w:val="clear" w:color="auto" w:fill="FFFFFF"/>
        <w:tabs>
          <w:tab w:val="left" w:pos="394"/>
          <w:tab w:val="left" w:pos="720"/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  <w:r>
        <w:rPr>
          <w:rFonts w:asciiTheme="minorBidi" w:eastAsia="Calibri" w:hAnsiTheme="minorBidi"/>
        </w:rPr>
        <w:t>4.</w:t>
      </w:r>
      <w:r w:rsidR="00CE6E74">
        <w:rPr>
          <w:rFonts w:asciiTheme="minorBidi" w:eastAsia="Calibri" w:hAnsiTheme="minorBidi"/>
          <w:lang w:val="en-US"/>
        </w:rPr>
        <w:t>4</w:t>
      </w:r>
      <w:r>
        <w:rPr>
          <w:rFonts w:asciiTheme="minorBidi" w:eastAsia="Calibri" w:hAnsiTheme="minorBidi"/>
        </w:rPr>
        <w:t xml:space="preserve">. Paslaugos turi būti suteiktos kokybiškai pagal Sutartyje </w:t>
      </w:r>
      <w:r w:rsidR="00463414">
        <w:rPr>
          <w:rFonts w:asciiTheme="minorBidi" w:eastAsia="Calibri" w:hAnsiTheme="minorBidi"/>
        </w:rPr>
        <w:t xml:space="preserve">ir jos prieduose nustatytus reikalavimus. </w:t>
      </w:r>
    </w:p>
    <w:p w14:paraId="39271BF2" w14:textId="77777777" w:rsidR="00795784" w:rsidRPr="00157D41" w:rsidRDefault="00795784" w:rsidP="00D821C4">
      <w:pPr>
        <w:shd w:val="clear" w:color="auto" w:fill="FFFFFF"/>
        <w:tabs>
          <w:tab w:val="left" w:pos="394"/>
          <w:tab w:val="left" w:pos="720"/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</w:p>
    <w:p w14:paraId="797C9ECC" w14:textId="77777777" w:rsidR="00726728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asciiTheme="minorBidi" w:eastAsia="Calibri" w:hAnsiTheme="minorBidi"/>
          <w:b/>
        </w:rPr>
      </w:pPr>
      <w:r w:rsidRPr="00157D41">
        <w:rPr>
          <w:rFonts w:asciiTheme="minorBidi" w:eastAsia="Calibri" w:hAnsiTheme="minorBidi"/>
          <w:b/>
        </w:rPr>
        <w:t>5. ŠALIŲ ATSAKOMYBĖ</w:t>
      </w:r>
    </w:p>
    <w:p w14:paraId="3CD0EBC5" w14:textId="59D211BD" w:rsidR="00C53175" w:rsidRPr="00C20CC6" w:rsidRDefault="00C53175" w:rsidP="00C20CC6">
      <w:pPr>
        <w:shd w:val="clear" w:color="auto" w:fill="FFFFFF"/>
        <w:tabs>
          <w:tab w:val="left" w:pos="394"/>
          <w:tab w:val="left" w:pos="720"/>
        </w:tabs>
        <w:spacing w:after="0" w:line="240" w:lineRule="auto"/>
        <w:ind w:firstLine="540"/>
        <w:jc w:val="both"/>
        <w:rPr>
          <w:rFonts w:ascii="Arial" w:hAnsi="Arial" w:cs="Arial"/>
          <w:b/>
          <w:color w:val="000000" w:themeColor="text1"/>
        </w:rPr>
      </w:pPr>
      <w:r>
        <w:rPr>
          <w:rFonts w:asciiTheme="minorBidi" w:hAnsiTheme="minorBidi"/>
        </w:rPr>
        <w:t xml:space="preserve">5.1. Tiekėjas </w:t>
      </w:r>
      <w:r w:rsidRPr="00FD601C">
        <w:rPr>
          <w:rFonts w:asciiTheme="minorBidi" w:hAnsiTheme="minorBidi"/>
        </w:rPr>
        <w:t xml:space="preserve">įsipareigoja užtikrinti reakcijos taip pat </w:t>
      </w:r>
      <w:r>
        <w:rPr>
          <w:rFonts w:asciiTheme="minorBidi" w:hAnsiTheme="minorBidi"/>
        </w:rPr>
        <w:t>gedimų šalinimo</w:t>
      </w:r>
      <w:r w:rsidRPr="00FD601C">
        <w:rPr>
          <w:rFonts w:asciiTheme="minorBidi" w:hAnsiTheme="minorBidi"/>
        </w:rPr>
        <w:t xml:space="preserve"> laikus (priežiūrai ir palaikymui</w:t>
      </w:r>
      <w:r w:rsidRPr="00112D7A">
        <w:rPr>
          <w:rFonts w:asciiTheme="minorBidi" w:hAnsiTheme="minorBidi"/>
        </w:rPr>
        <w:t xml:space="preserve">) per Techninės specifikacijos </w:t>
      </w:r>
      <w:r w:rsidR="00DF7C97" w:rsidRPr="00112D7A">
        <w:rPr>
          <w:rFonts w:asciiTheme="minorBidi" w:hAnsiTheme="minorBidi"/>
          <w:color w:val="000000" w:themeColor="text1"/>
          <w:spacing w:val="-1"/>
        </w:rPr>
        <w:t>7.3. punkto lentelėje „</w:t>
      </w:r>
      <w:r w:rsidR="00DF7C97" w:rsidRPr="00112D7A">
        <w:rPr>
          <w:rFonts w:ascii="Arial" w:hAnsi="Arial" w:cs="Arial"/>
          <w:color w:val="000000" w:themeColor="text1"/>
        </w:rPr>
        <w:t>Reikalavimai Sistemos priežiūros ir palaikymo paslaugoms, teikiamoms pagal SLA (paslaugų teikimo lygio) reikalavimus“</w:t>
      </w:r>
      <w:r w:rsidR="00C20CC6" w:rsidRPr="00112D7A">
        <w:rPr>
          <w:rFonts w:ascii="Arial" w:hAnsi="Arial" w:cs="Arial"/>
          <w:color w:val="000000" w:themeColor="text1"/>
        </w:rPr>
        <w:t xml:space="preserve"> 5, 6, 7 punktuose </w:t>
      </w:r>
      <w:r w:rsidRPr="00112D7A">
        <w:rPr>
          <w:rFonts w:asciiTheme="minorBidi" w:hAnsiTheme="minorBidi"/>
        </w:rPr>
        <w:t>nurodytus terminus.</w:t>
      </w:r>
      <w:r w:rsidR="00466DC8" w:rsidRPr="00112D7A">
        <w:rPr>
          <w:rFonts w:asciiTheme="minorBidi" w:hAnsiTheme="minorBidi"/>
        </w:rPr>
        <w:t xml:space="preserve"> Tiekėjui</w:t>
      </w:r>
      <w:r w:rsidRPr="00112D7A">
        <w:rPr>
          <w:rFonts w:asciiTheme="minorBidi" w:hAnsiTheme="minorBidi"/>
        </w:rPr>
        <w:t xml:space="preserve"> nesilaikant nurodytų terminų, </w:t>
      </w:r>
      <w:r w:rsidR="00DB64EB">
        <w:rPr>
          <w:rFonts w:asciiTheme="minorBidi" w:hAnsiTheme="minorBidi"/>
        </w:rPr>
        <w:t>Pirkėjas</w:t>
      </w:r>
      <w:r w:rsidRPr="00112D7A">
        <w:rPr>
          <w:rFonts w:asciiTheme="minorBidi" w:hAnsiTheme="minorBidi"/>
        </w:rPr>
        <w:br/>
      </w:r>
      <w:r w:rsidR="00466DC8" w:rsidRPr="00112D7A">
        <w:rPr>
          <w:rFonts w:asciiTheme="minorBidi" w:hAnsiTheme="minorBidi"/>
        </w:rPr>
        <w:t>Tiekėjui</w:t>
      </w:r>
      <w:r w:rsidRPr="00112D7A">
        <w:rPr>
          <w:rFonts w:asciiTheme="minorBidi" w:hAnsiTheme="minorBidi"/>
        </w:rPr>
        <w:t xml:space="preserve"> skaičiuoja:</w:t>
      </w:r>
    </w:p>
    <w:p w14:paraId="35F1CBE5" w14:textId="77777777" w:rsidR="00C53175" w:rsidRPr="00FD601C" w:rsidRDefault="00C53175" w:rsidP="00C53175">
      <w:pPr>
        <w:shd w:val="clear" w:color="auto" w:fill="FFFFFF"/>
        <w:spacing w:after="0" w:line="240" w:lineRule="auto"/>
        <w:ind w:firstLine="450"/>
        <w:jc w:val="both"/>
        <w:rPr>
          <w:rFonts w:asciiTheme="minorBidi" w:hAnsiTheme="minorBidi"/>
        </w:rPr>
      </w:pPr>
      <w:r w:rsidRPr="00FD601C">
        <w:rPr>
          <w:rFonts w:asciiTheme="minorBidi" w:hAnsiTheme="minorBidi"/>
        </w:rPr>
        <w:t>5.1.1. 30,00 Eur (trisdešimt  eurų, 00 ct) dydžio baudą už kiekvieną uždelstą valandą, kai nesilaikoma „Kritin</w:t>
      </w:r>
      <w:r>
        <w:rPr>
          <w:rFonts w:asciiTheme="minorBidi" w:hAnsiTheme="minorBidi"/>
        </w:rPr>
        <w:t>ių gedimų</w:t>
      </w:r>
      <w:r w:rsidRPr="00FD601C">
        <w:rPr>
          <w:rFonts w:asciiTheme="minorBidi" w:hAnsiTheme="minorBidi"/>
        </w:rPr>
        <w:t>“</w:t>
      </w:r>
      <w:r>
        <w:rPr>
          <w:rFonts w:asciiTheme="minorBidi" w:hAnsiTheme="minorBidi"/>
        </w:rPr>
        <w:t xml:space="preserve">, </w:t>
      </w:r>
      <w:r w:rsidRPr="00FD601C">
        <w:rPr>
          <w:rFonts w:asciiTheme="minorBidi" w:hAnsiTheme="minorBidi"/>
        </w:rPr>
        <w:t>„</w:t>
      </w:r>
      <w:r>
        <w:rPr>
          <w:rFonts w:asciiTheme="minorBidi" w:hAnsiTheme="minorBidi"/>
        </w:rPr>
        <w:t>Vidutinio kritiškumo gedimų</w:t>
      </w:r>
      <w:r w:rsidRPr="00FD601C">
        <w:rPr>
          <w:rFonts w:asciiTheme="minorBidi" w:hAnsiTheme="minorBidi"/>
        </w:rPr>
        <w:t>“</w:t>
      </w:r>
      <w:r>
        <w:rPr>
          <w:rFonts w:asciiTheme="minorBidi" w:hAnsiTheme="minorBidi"/>
        </w:rPr>
        <w:t xml:space="preserve"> </w:t>
      </w:r>
      <w:r w:rsidRPr="00FD601C">
        <w:rPr>
          <w:rFonts w:asciiTheme="minorBidi" w:hAnsiTheme="minorBidi"/>
        </w:rPr>
        <w:t xml:space="preserve">nustatyto reakcijos laiko ir/ar </w:t>
      </w:r>
      <w:r>
        <w:rPr>
          <w:rFonts w:asciiTheme="minorBidi" w:hAnsiTheme="minorBidi"/>
        </w:rPr>
        <w:t>gedimo šalinimo</w:t>
      </w:r>
      <w:r w:rsidRPr="00FD601C">
        <w:rPr>
          <w:rFonts w:asciiTheme="minorBidi" w:hAnsiTheme="minorBidi"/>
        </w:rPr>
        <w:t xml:space="preserve"> trukmė</w:t>
      </w:r>
      <w:r>
        <w:rPr>
          <w:rFonts w:asciiTheme="minorBidi" w:hAnsiTheme="minorBidi"/>
        </w:rPr>
        <w:t>s</w:t>
      </w:r>
      <w:r w:rsidRPr="00FD601C">
        <w:rPr>
          <w:rFonts w:asciiTheme="minorBidi" w:hAnsiTheme="minorBidi"/>
        </w:rPr>
        <w:t>;</w:t>
      </w:r>
    </w:p>
    <w:p w14:paraId="6C52BAB0" w14:textId="4BE11A0E" w:rsidR="00C53175" w:rsidRPr="00D4543F" w:rsidRDefault="00C53175" w:rsidP="005217C6">
      <w:pPr>
        <w:shd w:val="clear" w:color="auto" w:fill="FFFFFF"/>
        <w:spacing w:after="0" w:line="240" w:lineRule="auto"/>
        <w:ind w:firstLine="450"/>
        <w:jc w:val="both"/>
        <w:rPr>
          <w:rFonts w:asciiTheme="minorBidi" w:hAnsiTheme="minorBidi"/>
        </w:rPr>
      </w:pPr>
      <w:r w:rsidRPr="00FD601C">
        <w:rPr>
          <w:rFonts w:asciiTheme="minorBidi" w:hAnsiTheme="minorBidi"/>
        </w:rPr>
        <w:t>5.1.2. 50,00 Eur (penkiasdešimt eurų, 00 ct) dydžio baudą už kiekvieną uždelstą dieną, kai nesilaikoma „Ne</w:t>
      </w:r>
      <w:r>
        <w:rPr>
          <w:rFonts w:asciiTheme="minorBidi" w:hAnsiTheme="minorBidi"/>
        </w:rPr>
        <w:t xml:space="preserve"> kritinių gedimų</w:t>
      </w:r>
      <w:r w:rsidRPr="00FD601C">
        <w:rPr>
          <w:rFonts w:asciiTheme="minorBidi" w:hAnsiTheme="minorBidi"/>
        </w:rPr>
        <w:t>“</w:t>
      </w:r>
      <w:r>
        <w:rPr>
          <w:rFonts w:asciiTheme="minorBidi" w:hAnsiTheme="minorBidi"/>
        </w:rPr>
        <w:t xml:space="preserve"> </w:t>
      </w:r>
      <w:r w:rsidRPr="00FD601C">
        <w:rPr>
          <w:rFonts w:asciiTheme="minorBidi" w:hAnsiTheme="minorBidi"/>
        </w:rPr>
        <w:t xml:space="preserve">nustatyto reakcijos laiko ir/ar </w:t>
      </w:r>
      <w:r>
        <w:rPr>
          <w:rFonts w:asciiTheme="minorBidi" w:hAnsiTheme="minorBidi"/>
        </w:rPr>
        <w:t>gedimo šalinimo</w:t>
      </w:r>
      <w:r w:rsidRPr="00FD601C">
        <w:rPr>
          <w:rFonts w:asciiTheme="minorBidi" w:hAnsiTheme="minorBidi"/>
        </w:rPr>
        <w:t xml:space="preserve"> trukmė</w:t>
      </w:r>
      <w:r>
        <w:rPr>
          <w:rFonts w:asciiTheme="minorBidi" w:hAnsiTheme="minorBidi"/>
        </w:rPr>
        <w:t>s.</w:t>
      </w:r>
    </w:p>
    <w:p w14:paraId="3048E1B2" w14:textId="6351CFC4" w:rsidR="00726728" w:rsidRPr="00157D41" w:rsidRDefault="00726728" w:rsidP="005217C6">
      <w:pPr>
        <w:shd w:val="clear" w:color="auto" w:fill="FFFFFF"/>
        <w:tabs>
          <w:tab w:val="left" w:pos="993"/>
        </w:tabs>
        <w:spacing w:after="0" w:line="240" w:lineRule="auto"/>
        <w:ind w:firstLine="450"/>
        <w:jc w:val="both"/>
        <w:rPr>
          <w:rFonts w:asciiTheme="minorBidi" w:eastAsia="Calibri" w:hAnsiTheme="minorBidi"/>
        </w:rPr>
      </w:pPr>
      <w:r w:rsidRPr="00157D41">
        <w:rPr>
          <w:rFonts w:asciiTheme="minorBidi" w:hAnsiTheme="minorBidi"/>
        </w:rPr>
        <w:t>5.</w:t>
      </w:r>
      <w:r w:rsidR="005217C6">
        <w:rPr>
          <w:rFonts w:asciiTheme="minorBidi" w:hAnsiTheme="minorBidi"/>
        </w:rPr>
        <w:t>2</w:t>
      </w:r>
      <w:r w:rsidRPr="00157D41">
        <w:rPr>
          <w:rFonts w:asciiTheme="minorBidi" w:hAnsiTheme="minorBidi"/>
        </w:rPr>
        <w:t xml:space="preserve">. </w:t>
      </w:r>
      <w:r w:rsidRPr="00157D41">
        <w:rPr>
          <w:rFonts w:asciiTheme="minorBidi" w:eastAsia="Calibri" w:hAnsiTheme="minorBidi"/>
        </w:rPr>
        <w:t xml:space="preserve">Jeigu Tiekėjas vėluoja </w:t>
      </w:r>
      <w:r w:rsidR="00BA2C52">
        <w:rPr>
          <w:rFonts w:asciiTheme="minorBidi" w:eastAsia="Calibri" w:hAnsiTheme="minorBidi"/>
        </w:rPr>
        <w:t>laiku suteikti Paslaugas</w:t>
      </w:r>
      <w:r w:rsidRPr="00157D41">
        <w:rPr>
          <w:rFonts w:asciiTheme="minorBidi" w:eastAsia="Calibri" w:hAnsiTheme="minorBidi"/>
        </w:rPr>
        <w:t xml:space="preserve">, Pirkėjas nuo kitos dienos Tiekėjui skaičiuoja 0,1 (vienos dešimtosios) procento dydžio delspinigius už kiekvieną uždelstą kalendorinę dieną nuo laiku </w:t>
      </w:r>
      <w:r w:rsidR="00170C81">
        <w:rPr>
          <w:rFonts w:asciiTheme="minorBidi" w:eastAsia="Calibri" w:hAnsiTheme="minorBidi"/>
        </w:rPr>
        <w:t>nesuteiktų Paslaugų</w:t>
      </w:r>
      <w:r w:rsidRPr="00157D41">
        <w:rPr>
          <w:rFonts w:asciiTheme="minorBidi" w:eastAsia="Calibri" w:hAnsiTheme="minorBidi"/>
        </w:rPr>
        <w:t xml:space="preserve">, </w:t>
      </w:r>
      <w:r w:rsidR="00877A89" w:rsidRPr="00157D41">
        <w:rPr>
          <w:rFonts w:asciiTheme="minorBidi" w:eastAsia="Calibri" w:hAnsiTheme="minorBidi"/>
        </w:rPr>
        <w:t>ne</w:t>
      </w:r>
      <w:r w:rsidRPr="00157D41">
        <w:rPr>
          <w:rFonts w:asciiTheme="minorBidi" w:eastAsia="Calibri" w:hAnsiTheme="minorBidi"/>
        </w:rPr>
        <w:t>įskaitant PVM, maksimalią delspinigių skaičiavimo ribą nustatant 20 (dvidešimt) procentų, skaičiuojamų nuo</w:t>
      </w:r>
      <w:r w:rsidR="005C16B0">
        <w:rPr>
          <w:rFonts w:asciiTheme="minorBidi" w:eastAsia="Calibri" w:hAnsiTheme="minorBidi"/>
        </w:rPr>
        <w:t xml:space="preserve"> maksimalios</w:t>
      </w:r>
      <w:r w:rsidRPr="00157D41">
        <w:rPr>
          <w:rFonts w:asciiTheme="minorBidi" w:eastAsia="Calibri" w:hAnsiTheme="minorBidi"/>
        </w:rPr>
        <w:t xml:space="preserve"> Sutarties kainos, </w:t>
      </w:r>
      <w:r w:rsidR="008B06BB" w:rsidRPr="00157D41">
        <w:rPr>
          <w:rFonts w:asciiTheme="minorBidi" w:eastAsia="Calibri" w:hAnsiTheme="minorBidi"/>
        </w:rPr>
        <w:t>ne</w:t>
      </w:r>
      <w:r w:rsidRPr="00157D41">
        <w:rPr>
          <w:rFonts w:asciiTheme="minorBidi" w:eastAsia="Calibri" w:hAnsiTheme="minorBidi"/>
        </w:rPr>
        <w:t xml:space="preserve">įskaitant PVM. </w:t>
      </w:r>
    </w:p>
    <w:p w14:paraId="6635C101" w14:textId="785465FB" w:rsidR="00726728" w:rsidRPr="00157D41" w:rsidRDefault="00726728" w:rsidP="005217C6">
      <w:pPr>
        <w:shd w:val="clear" w:color="auto" w:fill="FFFFFF"/>
        <w:tabs>
          <w:tab w:val="left" w:pos="993"/>
        </w:tabs>
        <w:spacing w:after="0" w:line="240" w:lineRule="auto"/>
        <w:ind w:firstLine="450"/>
        <w:jc w:val="both"/>
        <w:rPr>
          <w:rFonts w:asciiTheme="minorBidi" w:eastAsia="Calibri" w:hAnsiTheme="minorBidi"/>
        </w:rPr>
      </w:pPr>
      <w:r w:rsidRPr="00157D41">
        <w:rPr>
          <w:rFonts w:asciiTheme="minorBidi" w:eastAsia="Calibri" w:hAnsiTheme="minorBidi"/>
        </w:rPr>
        <w:t>5.</w:t>
      </w:r>
      <w:r w:rsidR="005217C6">
        <w:rPr>
          <w:rFonts w:asciiTheme="minorBidi" w:eastAsia="Calibri" w:hAnsiTheme="minorBidi"/>
        </w:rPr>
        <w:t>3</w:t>
      </w:r>
      <w:r w:rsidRPr="00157D41">
        <w:rPr>
          <w:rFonts w:asciiTheme="minorBidi" w:eastAsia="Calibri" w:hAnsiTheme="minorBidi"/>
        </w:rPr>
        <w:t>. Jei Pirkėjas uždelsia atsiskaityti už tinkamai Tiekėjo patiektas ir perduotas kokybiškas Prekes per Sutartyje nurodytą terminą</w:t>
      </w:r>
      <w:r w:rsidR="00EC70D5">
        <w:rPr>
          <w:rFonts w:asciiTheme="minorBidi" w:eastAsia="Calibri" w:hAnsiTheme="minorBidi"/>
        </w:rPr>
        <w:t xml:space="preserve"> ar už tinkamai suteiktas ir perduotas kokybiškas Paslaugas</w:t>
      </w:r>
      <w:r w:rsidRPr="00157D41">
        <w:rPr>
          <w:rFonts w:asciiTheme="minorBidi" w:eastAsia="Calibri" w:hAnsiTheme="minorBidi"/>
        </w:rPr>
        <w:t xml:space="preserve">, Tiekėjas nuo kitos dienos skaičiuoja Pirkėjui 0,1 (vienos dešimtosios) procento dydžio delspinigius nuo neapmokėtos sumos, </w:t>
      </w:r>
      <w:r w:rsidR="00CE5FF5" w:rsidRPr="00157D41">
        <w:rPr>
          <w:rFonts w:asciiTheme="minorBidi" w:eastAsia="Calibri" w:hAnsiTheme="minorBidi"/>
        </w:rPr>
        <w:t>ne</w:t>
      </w:r>
      <w:r w:rsidRPr="00157D41">
        <w:rPr>
          <w:rFonts w:asciiTheme="minorBidi" w:eastAsia="Calibri" w:hAnsiTheme="minorBidi"/>
        </w:rPr>
        <w:t xml:space="preserve">įskaitant PVM, maksimalią delspinigių skaičiavimo ribą nustatant 20 (dvidešimt) procentų, skaičiuojamų nuo </w:t>
      </w:r>
      <w:r w:rsidR="002458A5">
        <w:rPr>
          <w:rFonts w:asciiTheme="minorBidi" w:eastAsia="Calibri" w:hAnsiTheme="minorBidi"/>
        </w:rPr>
        <w:t xml:space="preserve">maksimalios </w:t>
      </w:r>
      <w:r w:rsidRPr="00157D41">
        <w:rPr>
          <w:rFonts w:asciiTheme="minorBidi" w:eastAsia="Calibri" w:hAnsiTheme="minorBidi"/>
        </w:rPr>
        <w:t xml:space="preserve">Sutarties kainos, </w:t>
      </w:r>
      <w:r w:rsidR="00CE5FF5" w:rsidRPr="00157D41">
        <w:rPr>
          <w:rFonts w:asciiTheme="minorBidi" w:eastAsia="Calibri" w:hAnsiTheme="minorBidi"/>
        </w:rPr>
        <w:t>ne</w:t>
      </w:r>
      <w:r w:rsidRPr="00157D41">
        <w:rPr>
          <w:rFonts w:asciiTheme="minorBidi" w:eastAsia="Calibri" w:hAnsiTheme="minorBidi"/>
        </w:rPr>
        <w:t>įskaitant PVM.</w:t>
      </w:r>
    </w:p>
    <w:p w14:paraId="52AC4DDF" w14:textId="48C5A978" w:rsidR="004218E2" w:rsidRDefault="004218E2" w:rsidP="0045002C">
      <w:pPr>
        <w:spacing w:after="0" w:line="240" w:lineRule="auto"/>
        <w:ind w:firstLine="450"/>
        <w:jc w:val="both"/>
        <w:rPr>
          <w:rFonts w:asciiTheme="minorBidi" w:eastAsia="Calibri" w:hAnsiTheme="minorBidi"/>
          <w:iCs/>
        </w:rPr>
      </w:pPr>
      <w:r w:rsidRPr="00B62437">
        <w:rPr>
          <w:rFonts w:asciiTheme="minorBidi" w:eastAsia="Calibri" w:hAnsiTheme="minorBidi"/>
          <w:iCs/>
        </w:rPr>
        <w:t>5.</w:t>
      </w:r>
      <w:r w:rsidR="005217C6">
        <w:rPr>
          <w:rFonts w:asciiTheme="minorBidi" w:eastAsia="Calibri" w:hAnsiTheme="minorBidi"/>
          <w:iCs/>
        </w:rPr>
        <w:t>4</w:t>
      </w:r>
      <w:r w:rsidRPr="00B62437">
        <w:rPr>
          <w:rFonts w:asciiTheme="minorBidi" w:eastAsia="Calibri" w:hAnsiTheme="minorBidi"/>
          <w:iCs/>
        </w:rPr>
        <w:t xml:space="preserve">. </w:t>
      </w:r>
      <w:r w:rsidR="0045002C">
        <w:rPr>
          <w:rFonts w:asciiTheme="minorBidi" w:eastAsia="Calibri" w:hAnsiTheme="minorBidi"/>
          <w:iCs/>
        </w:rPr>
        <w:t>Tiekėjas</w:t>
      </w:r>
      <w:r w:rsidRPr="00B62437">
        <w:rPr>
          <w:rFonts w:asciiTheme="minorBidi" w:eastAsia="Calibri" w:hAnsiTheme="minorBidi"/>
          <w:iCs/>
        </w:rPr>
        <w:t xml:space="preserve"> privalo nedelsiant, bet ne vėliau nei per 1 (vieną) darbo dieną, informuoti </w:t>
      </w:r>
      <w:r w:rsidR="00BE4115">
        <w:rPr>
          <w:rFonts w:asciiTheme="minorBidi" w:eastAsia="Calibri" w:hAnsiTheme="minorBidi"/>
          <w:iCs/>
        </w:rPr>
        <w:t>Pirkėją</w:t>
      </w:r>
      <w:r w:rsidRPr="00B62437">
        <w:rPr>
          <w:rFonts w:asciiTheme="minorBidi" w:eastAsia="Calibri" w:hAnsiTheme="minorBidi"/>
          <w:iCs/>
        </w:rPr>
        <w:t xml:space="preserve"> raštu, jei jam yra pritaikytos Sankcijos ar jam yra žinoma informacija apie inicijuotas arba ketinamas inicijuoti procedūras dėl Sankcijų jam ir / ar </w:t>
      </w:r>
      <w:r w:rsidR="00BE4115">
        <w:rPr>
          <w:rFonts w:asciiTheme="minorBidi" w:eastAsia="Calibri" w:hAnsiTheme="minorBidi"/>
          <w:iCs/>
        </w:rPr>
        <w:t>Pirkėjui</w:t>
      </w:r>
      <w:r w:rsidRPr="00B62437">
        <w:rPr>
          <w:rFonts w:asciiTheme="minorBidi" w:eastAsia="Calibri" w:hAnsiTheme="minorBidi"/>
          <w:iCs/>
        </w:rPr>
        <w:t xml:space="preserve"> taikymo. </w:t>
      </w:r>
      <w:r w:rsidR="0045002C">
        <w:rPr>
          <w:rFonts w:asciiTheme="minorBidi" w:eastAsia="Calibri" w:hAnsiTheme="minorBidi"/>
          <w:iCs/>
        </w:rPr>
        <w:t>Tiekėjas</w:t>
      </w:r>
      <w:r w:rsidRPr="00B62437">
        <w:rPr>
          <w:rFonts w:asciiTheme="minorBidi" w:eastAsia="Calibri" w:hAnsiTheme="minorBidi"/>
          <w:iCs/>
        </w:rPr>
        <w:t xml:space="preserve">, pažeidęs  reikalavimą laiku informuoti </w:t>
      </w:r>
      <w:r w:rsidR="00BE4115">
        <w:rPr>
          <w:rFonts w:asciiTheme="minorBidi" w:eastAsia="Calibri" w:hAnsiTheme="minorBidi"/>
          <w:iCs/>
        </w:rPr>
        <w:t>Pirkėj</w:t>
      </w:r>
      <w:r w:rsidR="00AD5BAF">
        <w:rPr>
          <w:rFonts w:asciiTheme="minorBidi" w:eastAsia="Calibri" w:hAnsiTheme="minorBidi"/>
          <w:iCs/>
        </w:rPr>
        <w:t>ą</w:t>
      </w:r>
      <w:r w:rsidRPr="00B62437">
        <w:rPr>
          <w:rFonts w:asciiTheme="minorBidi" w:eastAsia="Calibri" w:hAnsiTheme="minorBidi"/>
          <w:iCs/>
        </w:rPr>
        <w:t xml:space="preserve"> raštu apie šiame Sutarties punkte nurodytas aplinkybes, </w:t>
      </w:r>
      <w:r w:rsidR="00AD5BAF">
        <w:rPr>
          <w:rFonts w:asciiTheme="minorBidi" w:eastAsia="Calibri" w:hAnsiTheme="minorBidi"/>
          <w:iCs/>
        </w:rPr>
        <w:t>Pirkėjui</w:t>
      </w:r>
      <w:r w:rsidRPr="00B62437">
        <w:rPr>
          <w:rFonts w:asciiTheme="minorBidi" w:eastAsia="Calibri" w:hAnsiTheme="minorBidi"/>
          <w:iCs/>
        </w:rPr>
        <w:t xml:space="preserve"> pareikalavus, sumoka 10 % Sutarties (maksimalios) vertės dydžio baudą.</w:t>
      </w:r>
    </w:p>
    <w:p w14:paraId="34B7D570" w14:textId="3170B368" w:rsidR="001F472C" w:rsidRPr="00C47E74" w:rsidRDefault="001F472C" w:rsidP="00112D7A">
      <w:pPr>
        <w:spacing w:after="0" w:line="240" w:lineRule="auto"/>
        <w:ind w:firstLine="450"/>
        <w:jc w:val="both"/>
        <w:rPr>
          <w:rFonts w:ascii="Arial" w:eastAsia="Calibri" w:hAnsi="Arial" w:cs="Arial"/>
          <w:i/>
          <w:iCs/>
        </w:rPr>
      </w:pPr>
      <w:r w:rsidRPr="00C47E74">
        <w:rPr>
          <w:rFonts w:ascii="Arial" w:eastAsia="Calibri" w:hAnsi="Arial" w:cs="Arial"/>
        </w:rPr>
        <w:t>5.</w:t>
      </w:r>
      <w:r w:rsidR="00112D7A">
        <w:rPr>
          <w:rFonts w:ascii="Arial" w:eastAsia="Calibri" w:hAnsi="Arial" w:cs="Arial"/>
        </w:rPr>
        <w:t>5</w:t>
      </w:r>
      <w:r w:rsidRPr="00C47E74">
        <w:rPr>
          <w:rFonts w:ascii="Arial" w:eastAsia="Calibri" w:hAnsi="Arial" w:cs="Arial"/>
        </w:rPr>
        <w:t xml:space="preserve">. Jei Sutartis nutraukiama dėl </w:t>
      </w:r>
      <w:r w:rsidR="0045002C">
        <w:rPr>
          <w:rFonts w:ascii="Arial" w:eastAsia="Calibri" w:hAnsi="Arial" w:cs="Arial"/>
        </w:rPr>
        <w:t>Tiekėjo</w:t>
      </w:r>
      <w:r w:rsidRPr="00C47E74">
        <w:rPr>
          <w:rFonts w:ascii="Arial" w:eastAsia="Calibri" w:hAnsi="Arial" w:cs="Arial"/>
        </w:rPr>
        <w:t xml:space="preserve"> esminio Sutarties pažeidimo ar </w:t>
      </w:r>
      <w:r w:rsidR="0045002C">
        <w:rPr>
          <w:rFonts w:ascii="Arial" w:eastAsia="Calibri" w:hAnsi="Arial" w:cs="Arial"/>
        </w:rPr>
        <w:t>Tiekėjui</w:t>
      </w:r>
      <w:r w:rsidRPr="00C47E74">
        <w:rPr>
          <w:rFonts w:ascii="Arial" w:eastAsia="Calibri" w:hAnsi="Arial" w:cs="Arial"/>
        </w:rPr>
        <w:t xml:space="preserve"> nepagrįstai nutraukus Sutarties vykdymą ne Sutartyje nustatyta tvarka, </w:t>
      </w:r>
      <w:r w:rsidR="00BE4115">
        <w:rPr>
          <w:rFonts w:ascii="Arial" w:eastAsia="Calibri" w:hAnsi="Arial" w:cs="Arial"/>
        </w:rPr>
        <w:t>Tiekėjas</w:t>
      </w:r>
      <w:r w:rsidRPr="00C47E74">
        <w:rPr>
          <w:rFonts w:ascii="Arial" w:eastAsia="Calibri" w:hAnsi="Arial" w:cs="Arial"/>
        </w:rPr>
        <w:t xml:space="preserve"> įsipareigoja sumokėti 10 proc. baudą, skaičiuojamą nuo maksimalios Sutarties kainos be PVM,  ir atlyginti nuostolius, susijusius su Sutarties nutraukimu. </w:t>
      </w:r>
      <w:r w:rsidR="001F72DF" w:rsidRPr="001B6B67">
        <w:rPr>
          <w:rFonts w:ascii="Arial" w:eastAsia="Calibri" w:hAnsi="Arial" w:cs="Arial"/>
        </w:rPr>
        <w:t>Pirkėjui pareiškus reikalavimą atlyginti patirtus nuostolius, baudos suma įskaitoma į nuostolių atlyginimą</w:t>
      </w:r>
      <w:r w:rsidR="001F72DF">
        <w:rPr>
          <w:rFonts w:ascii="Arial" w:eastAsia="Calibri" w:hAnsi="Arial" w:cs="Arial"/>
        </w:rPr>
        <w:t>.</w:t>
      </w:r>
    </w:p>
    <w:p w14:paraId="4B17721A" w14:textId="77777777" w:rsidR="00F42DFD" w:rsidRPr="00157D41" w:rsidRDefault="00F42DFD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  <w:b/>
        </w:rPr>
      </w:pPr>
    </w:p>
    <w:p w14:paraId="39F09795" w14:textId="77777777" w:rsidR="00726728" w:rsidRPr="00157D41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asciiTheme="minorBidi" w:eastAsia="Calibri" w:hAnsiTheme="minorBidi"/>
          <w:i/>
        </w:rPr>
      </w:pPr>
      <w:r w:rsidRPr="00157D41">
        <w:rPr>
          <w:rFonts w:asciiTheme="minorBidi" w:eastAsia="Calibri" w:hAnsiTheme="minorBidi"/>
          <w:b/>
        </w:rPr>
        <w:t xml:space="preserve">6. SUTARTIES ĮVYKDYMO UŽTIKRINIMAS </w:t>
      </w:r>
    </w:p>
    <w:p w14:paraId="738FDCFB" w14:textId="549C6DB1" w:rsidR="00726728" w:rsidRPr="00157D41" w:rsidRDefault="00726728" w:rsidP="00C000A7">
      <w:pPr>
        <w:tabs>
          <w:tab w:val="left" w:pos="709"/>
          <w:tab w:val="left" w:pos="993"/>
        </w:tabs>
        <w:spacing w:after="0" w:line="240" w:lineRule="auto"/>
        <w:ind w:firstLine="450"/>
        <w:jc w:val="both"/>
        <w:rPr>
          <w:rFonts w:asciiTheme="minorBidi" w:eastAsia="Calibri" w:hAnsiTheme="minorBidi"/>
          <w:i/>
        </w:rPr>
      </w:pPr>
      <w:r w:rsidRPr="00157D41">
        <w:rPr>
          <w:rFonts w:asciiTheme="minorBidi" w:eastAsia="Calibri" w:hAnsiTheme="minorBidi"/>
        </w:rPr>
        <w:t xml:space="preserve">6.1. Sutarties </w:t>
      </w:r>
      <w:r w:rsidRPr="0065179B">
        <w:rPr>
          <w:rFonts w:asciiTheme="minorBidi" w:eastAsia="Calibri" w:hAnsiTheme="minorBidi"/>
        </w:rPr>
        <w:t>įvykdymas užtikrinamas vienu iš Bendrosiose sąlygose nurodytų prievolių įvykdymo užtikrinimo būdų –</w:t>
      </w:r>
      <w:r w:rsidR="00DF65BA" w:rsidRPr="0065179B">
        <w:rPr>
          <w:rFonts w:asciiTheme="minorBidi" w:eastAsia="Calibri" w:hAnsiTheme="minorBidi"/>
        </w:rPr>
        <w:t xml:space="preserve"> netesybomis</w:t>
      </w:r>
      <w:r w:rsidR="00B263E5">
        <w:rPr>
          <w:rFonts w:asciiTheme="minorBidi" w:eastAsia="Calibri" w:hAnsiTheme="minorBidi"/>
          <w:i/>
        </w:rPr>
        <w:t xml:space="preserve"> </w:t>
      </w:r>
      <w:r w:rsidR="00B263E5">
        <w:rPr>
          <w:rFonts w:asciiTheme="minorBidi" w:eastAsia="Calibri" w:hAnsiTheme="minorBidi"/>
          <w:iCs/>
        </w:rPr>
        <w:t>ir nuostolių atlyginimu.</w:t>
      </w:r>
    </w:p>
    <w:p w14:paraId="25E76121" w14:textId="77777777" w:rsidR="00726728" w:rsidRPr="00157D41" w:rsidRDefault="00726728" w:rsidP="00C000A7">
      <w:pPr>
        <w:tabs>
          <w:tab w:val="left" w:pos="709"/>
          <w:tab w:val="left" w:pos="993"/>
        </w:tabs>
        <w:spacing w:after="0" w:line="240" w:lineRule="auto"/>
        <w:ind w:firstLine="450"/>
        <w:jc w:val="both"/>
        <w:rPr>
          <w:rFonts w:asciiTheme="minorBidi" w:eastAsia="Calibri" w:hAnsiTheme="minorBidi"/>
          <w:spacing w:val="1"/>
        </w:rPr>
      </w:pPr>
      <w:r w:rsidRPr="00157D41">
        <w:rPr>
          <w:rFonts w:asciiTheme="minorBidi" w:eastAsia="Calibri" w:hAnsiTheme="minorBidi"/>
          <w:spacing w:val="1"/>
        </w:rPr>
        <w:t xml:space="preserve">6.2. </w:t>
      </w:r>
      <w:r w:rsidRPr="00157D41">
        <w:rPr>
          <w:rFonts w:asciiTheme="minorBidi" w:eastAsia="Calibri" w:hAnsiTheme="minorBidi"/>
        </w:rPr>
        <w:t>Sutarties įvykdymo užtikrinimo būdai ir taikymo tvarka nustatyta Bendrosiose sąlygose.</w:t>
      </w:r>
    </w:p>
    <w:p w14:paraId="3885E9E2" w14:textId="77777777" w:rsidR="00726728" w:rsidRPr="00157D41" w:rsidRDefault="00726728" w:rsidP="00D821C4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  <w:b/>
        </w:rPr>
      </w:pPr>
    </w:p>
    <w:p w14:paraId="046A541A" w14:textId="77777777" w:rsidR="00726728" w:rsidRPr="0038149D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asciiTheme="minorBidi" w:eastAsia="Calibri" w:hAnsiTheme="minorBidi"/>
          <w:i/>
          <w:color w:val="FF0000"/>
        </w:rPr>
      </w:pPr>
      <w:r w:rsidRPr="00157D41">
        <w:rPr>
          <w:rFonts w:asciiTheme="minorBidi" w:eastAsia="Calibri" w:hAnsiTheme="minorBidi"/>
          <w:b/>
        </w:rPr>
        <w:t xml:space="preserve">7. </w:t>
      </w:r>
      <w:r w:rsidRPr="0038149D">
        <w:rPr>
          <w:rFonts w:asciiTheme="minorBidi" w:eastAsia="Calibri" w:hAnsiTheme="minorBidi"/>
          <w:b/>
        </w:rPr>
        <w:t xml:space="preserve">SUTARTIES GALIOJIMO TERMINAS </w:t>
      </w:r>
    </w:p>
    <w:p w14:paraId="66535C74" w14:textId="0ADB8860" w:rsidR="00726728" w:rsidRPr="0038149D" w:rsidRDefault="00726728" w:rsidP="00C000A7">
      <w:pPr>
        <w:tabs>
          <w:tab w:val="left" w:pos="993"/>
        </w:tabs>
        <w:spacing w:after="0" w:line="240" w:lineRule="auto"/>
        <w:ind w:firstLine="450"/>
        <w:jc w:val="both"/>
        <w:rPr>
          <w:rFonts w:asciiTheme="minorBidi" w:eastAsia="Calibri" w:hAnsiTheme="minorBidi"/>
        </w:rPr>
      </w:pPr>
      <w:r w:rsidRPr="0038149D">
        <w:rPr>
          <w:rFonts w:asciiTheme="minorBidi" w:eastAsia="Calibri" w:hAnsiTheme="minorBidi"/>
        </w:rPr>
        <w:t>7.1. Sutartis laikoma sudaryta ir įsigalioja ją pasirašius įgaliotiems Šalių atstovams</w:t>
      </w:r>
      <w:r w:rsidR="00DF65BA" w:rsidRPr="0038149D">
        <w:rPr>
          <w:rFonts w:asciiTheme="minorBidi" w:eastAsia="Calibri" w:hAnsiTheme="minorBidi"/>
        </w:rPr>
        <w:t xml:space="preserve">, bet ne anksčiau </w:t>
      </w:r>
      <w:r w:rsidR="006A35FA" w:rsidRPr="0038149D">
        <w:rPr>
          <w:rFonts w:asciiTheme="minorBidi" w:eastAsia="Calibri" w:hAnsiTheme="minorBidi"/>
        </w:rPr>
        <w:t>kaip</w:t>
      </w:r>
      <w:r w:rsidR="00DF65BA" w:rsidRPr="0038149D">
        <w:rPr>
          <w:rFonts w:asciiTheme="minorBidi" w:eastAsia="Calibri" w:hAnsiTheme="minorBidi"/>
        </w:rPr>
        <w:t xml:space="preserve"> nuo 2026-07-24.</w:t>
      </w:r>
    </w:p>
    <w:p w14:paraId="22AAA9C2" w14:textId="77777777" w:rsidR="00726728" w:rsidRPr="00157D41" w:rsidRDefault="00726728" w:rsidP="00C000A7">
      <w:pPr>
        <w:tabs>
          <w:tab w:val="left" w:pos="993"/>
        </w:tabs>
        <w:spacing w:after="0" w:line="240" w:lineRule="auto"/>
        <w:ind w:firstLine="450"/>
        <w:jc w:val="both"/>
        <w:rPr>
          <w:rFonts w:asciiTheme="minorBidi" w:eastAsia="Calibri" w:hAnsiTheme="minorBidi"/>
        </w:rPr>
      </w:pPr>
      <w:r w:rsidRPr="0038149D">
        <w:rPr>
          <w:rFonts w:asciiTheme="minorBidi" w:eastAsia="Calibri" w:hAnsiTheme="minorBidi"/>
        </w:rPr>
        <w:t>7.2. Sutartis galioja iki visiško Sutartinių įsipareigojimų įvykdymo.</w:t>
      </w:r>
    </w:p>
    <w:p w14:paraId="083F4E9F" w14:textId="77777777" w:rsidR="00726728" w:rsidRPr="00157D41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asciiTheme="minorBidi" w:eastAsia="Calibri" w:hAnsiTheme="minorBidi"/>
          <w:b/>
        </w:rPr>
      </w:pPr>
      <w:bookmarkStart w:id="0" w:name="part_8f4dadbdf27c4882b72f57a56c9631ad"/>
      <w:bookmarkStart w:id="1" w:name="part_9fd9687904354f69bb532178a7959ebe"/>
      <w:bookmarkEnd w:id="0"/>
      <w:bookmarkEnd w:id="1"/>
    </w:p>
    <w:p w14:paraId="7FB7E6C0" w14:textId="77777777" w:rsidR="00726728" w:rsidRPr="00157D41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asciiTheme="minorBidi" w:eastAsia="Calibri" w:hAnsiTheme="minorBidi"/>
          <w:b/>
        </w:rPr>
      </w:pPr>
      <w:r w:rsidRPr="00157D41">
        <w:rPr>
          <w:rFonts w:asciiTheme="minorBidi" w:eastAsia="Calibri" w:hAnsiTheme="minorBidi"/>
          <w:b/>
        </w:rPr>
        <w:t>8. KITOS NUOSTATOS</w:t>
      </w:r>
    </w:p>
    <w:p w14:paraId="0847D7BF" w14:textId="22AB1C2A" w:rsidR="006E625E" w:rsidRPr="00256298" w:rsidRDefault="00FA3220" w:rsidP="00C000A7">
      <w:pPr>
        <w:pStyle w:val="BodyText1"/>
        <w:tabs>
          <w:tab w:val="left" w:pos="993"/>
        </w:tabs>
        <w:ind w:firstLine="450"/>
        <w:rPr>
          <w:rFonts w:asciiTheme="minorBidi" w:hAnsiTheme="minorBidi" w:cstheme="minorBidi"/>
          <w:i/>
          <w:iCs/>
          <w:sz w:val="22"/>
          <w:szCs w:val="22"/>
          <w:lang w:val="lt-LT"/>
        </w:rPr>
      </w:pPr>
      <w:r w:rsidRPr="00C000A7">
        <w:rPr>
          <w:rFonts w:asciiTheme="minorBidi" w:hAnsiTheme="minorBidi" w:cstheme="minorBidi"/>
          <w:sz w:val="22"/>
          <w:szCs w:val="22"/>
          <w:lang w:val="lt-LT"/>
        </w:rPr>
        <w:t>8.</w:t>
      </w:r>
      <w:r w:rsidR="00F859DB" w:rsidRPr="00C000A7">
        <w:rPr>
          <w:rFonts w:asciiTheme="minorBidi" w:hAnsiTheme="minorBidi" w:cstheme="minorBidi"/>
          <w:sz w:val="22"/>
          <w:szCs w:val="22"/>
          <w:lang w:val="lt-LT"/>
        </w:rPr>
        <w:t>1</w:t>
      </w:r>
      <w:r w:rsidRPr="00C000A7">
        <w:rPr>
          <w:rFonts w:asciiTheme="minorBidi" w:hAnsiTheme="minorBidi" w:cstheme="minorBidi"/>
          <w:sz w:val="22"/>
          <w:szCs w:val="22"/>
          <w:lang w:val="lt-LT"/>
        </w:rPr>
        <w:t>.</w:t>
      </w:r>
      <w:r w:rsidRPr="00157D41">
        <w:rPr>
          <w:rFonts w:asciiTheme="minorBidi" w:hAnsiTheme="minorBidi" w:cstheme="minorBidi"/>
          <w:i/>
          <w:iCs/>
          <w:sz w:val="22"/>
          <w:szCs w:val="22"/>
          <w:lang w:val="lt-LT"/>
        </w:rPr>
        <w:t xml:space="preserve"> </w:t>
      </w:r>
      <w:r w:rsidR="00D160D6" w:rsidRPr="00157D41">
        <w:rPr>
          <w:rFonts w:asciiTheme="minorBidi" w:eastAsia="Calibri" w:hAnsiTheme="minorBidi" w:cstheme="minorBidi"/>
          <w:sz w:val="22"/>
          <w:szCs w:val="22"/>
          <w:lang w:val="lt-LT"/>
        </w:rPr>
        <w:t>Sutarčiai taikomi socialiniai kriterijai: NE.</w:t>
      </w:r>
      <w:r w:rsidR="00D160D6" w:rsidRPr="00157D41">
        <w:rPr>
          <w:rFonts w:asciiTheme="minorBidi" w:hAnsiTheme="minorBidi" w:cstheme="minorBidi"/>
          <w:i/>
          <w:iCs/>
          <w:sz w:val="22"/>
          <w:szCs w:val="22"/>
          <w:lang w:val="lt-LT"/>
        </w:rPr>
        <w:t xml:space="preserve"> </w:t>
      </w:r>
    </w:p>
    <w:p w14:paraId="51F8D2F5" w14:textId="3B5D6DC0" w:rsidR="00726728" w:rsidRPr="00157D41" w:rsidRDefault="006E625E" w:rsidP="00C000A7">
      <w:pPr>
        <w:tabs>
          <w:tab w:val="left" w:pos="993"/>
        </w:tabs>
        <w:spacing w:after="0" w:line="240" w:lineRule="auto"/>
        <w:ind w:firstLine="450"/>
        <w:jc w:val="both"/>
        <w:rPr>
          <w:rFonts w:asciiTheme="minorBidi" w:eastAsia="Calibri" w:hAnsiTheme="minorBidi"/>
          <w:lang w:eastAsia="x-none"/>
        </w:rPr>
      </w:pPr>
      <w:r w:rsidRPr="00157D41">
        <w:rPr>
          <w:rFonts w:asciiTheme="minorBidi" w:eastAsia="Calibri" w:hAnsiTheme="minorBidi"/>
          <w:lang w:eastAsia="x-none"/>
        </w:rPr>
        <w:t>8.</w:t>
      </w:r>
      <w:r w:rsidR="00F859DB" w:rsidRPr="00157D41">
        <w:rPr>
          <w:rFonts w:asciiTheme="minorBidi" w:eastAsia="Calibri" w:hAnsiTheme="minorBidi"/>
          <w:lang w:eastAsia="x-none"/>
        </w:rPr>
        <w:t>2</w:t>
      </w:r>
      <w:r w:rsidRPr="00157D41">
        <w:rPr>
          <w:rFonts w:asciiTheme="minorBidi" w:eastAsia="Calibri" w:hAnsiTheme="minorBidi"/>
          <w:lang w:eastAsia="x-none"/>
        </w:rPr>
        <w:t xml:space="preserve"> </w:t>
      </w:r>
      <w:r w:rsidR="00726728" w:rsidRPr="00157D41">
        <w:rPr>
          <w:rFonts w:asciiTheme="minorBidi" w:eastAsia="Calibri" w:hAnsiTheme="minorBidi"/>
          <w:lang w:eastAsia="x-none"/>
        </w:rPr>
        <w:t xml:space="preserve">Sutarčiai taikomos Bendrosios sąlygos, su kurių nuostatomis Tiekėjas yra susipažinęs ir jas vykdys. </w:t>
      </w:r>
    </w:p>
    <w:p w14:paraId="15A4BA41" w14:textId="77777777" w:rsidR="00726728" w:rsidRPr="00157D41" w:rsidRDefault="00726728" w:rsidP="00C000A7">
      <w:pPr>
        <w:widowControl w:val="0"/>
        <w:tabs>
          <w:tab w:val="left" w:pos="993"/>
          <w:tab w:val="left" w:pos="1134"/>
        </w:tabs>
        <w:spacing w:after="0" w:line="240" w:lineRule="auto"/>
        <w:ind w:firstLine="450"/>
        <w:jc w:val="both"/>
        <w:outlineLvl w:val="1"/>
        <w:rPr>
          <w:rFonts w:asciiTheme="minorBidi" w:hAnsiTheme="minorBidi"/>
          <w:i/>
        </w:rPr>
      </w:pPr>
      <w:r w:rsidRPr="00157D41">
        <w:rPr>
          <w:rFonts w:asciiTheme="minorBidi" w:hAnsiTheme="minorBidi"/>
          <w:i/>
        </w:rPr>
        <w:t>Jei tiekėjas yra PVM mokėtojas:</w:t>
      </w:r>
    </w:p>
    <w:p w14:paraId="6B8A13CC" w14:textId="44A178D6" w:rsidR="00726728" w:rsidRPr="00157D41" w:rsidRDefault="00726728" w:rsidP="00C000A7">
      <w:pPr>
        <w:tabs>
          <w:tab w:val="left" w:pos="993"/>
        </w:tabs>
        <w:spacing w:after="0" w:line="240" w:lineRule="auto"/>
        <w:ind w:firstLine="450"/>
        <w:jc w:val="both"/>
        <w:rPr>
          <w:rFonts w:asciiTheme="minorBidi" w:eastAsia="Calibri" w:hAnsiTheme="minorBidi"/>
        </w:rPr>
      </w:pPr>
      <w:r w:rsidRPr="00157D41">
        <w:rPr>
          <w:rFonts w:asciiTheme="minorBidi" w:eastAsia="Calibri" w:hAnsiTheme="minorBidi"/>
        </w:rPr>
        <w:t>8.</w:t>
      </w:r>
      <w:r w:rsidR="00F859DB" w:rsidRPr="00157D41">
        <w:rPr>
          <w:rFonts w:asciiTheme="minorBidi" w:eastAsia="Calibri" w:hAnsiTheme="minorBidi"/>
        </w:rPr>
        <w:t>3</w:t>
      </w:r>
      <w:r w:rsidRPr="00157D41">
        <w:rPr>
          <w:rFonts w:asciiTheme="minorBidi" w:eastAsia="Calibri" w:hAnsiTheme="minorBidi"/>
        </w:rPr>
        <w:t xml:space="preserve">. </w:t>
      </w:r>
      <w:r w:rsidRPr="00157D41">
        <w:rPr>
          <w:rFonts w:asciiTheme="minorBidi" w:eastAsia="Calibri" w:hAnsiTheme="minorBidi"/>
          <w:spacing w:val="-5"/>
        </w:rPr>
        <w:t>Tiekėjas</w:t>
      </w:r>
      <w:r w:rsidRPr="00157D41">
        <w:rPr>
          <w:rFonts w:asciiTheme="minorBidi" w:eastAsia="Calibri" w:hAnsiTheme="minorBidi"/>
        </w:rPr>
        <w:t xml:space="preserve"> yra registruotas PVM mokėtoju Lietuvos Respublikoje. </w:t>
      </w:r>
      <w:r w:rsidRPr="00157D41">
        <w:rPr>
          <w:rFonts w:asciiTheme="minorBidi" w:eastAsia="Calibri" w:hAnsiTheme="minorBidi"/>
          <w:i/>
        </w:rPr>
        <w:t>Jei Tiekėjas yra registruotas PVM mokėtoju kitoje ES valstybėje, nurodyti kokioje ES valstybėje</w:t>
      </w:r>
      <w:r w:rsidRPr="00157D41">
        <w:rPr>
          <w:rFonts w:asciiTheme="minorBidi" w:eastAsia="Calibri" w:hAnsiTheme="minorBidi"/>
        </w:rPr>
        <w:t>.</w:t>
      </w:r>
    </w:p>
    <w:p w14:paraId="2B265E30" w14:textId="77777777" w:rsidR="00726728" w:rsidRPr="00157D41" w:rsidRDefault="00726728" w:rsidP="00C000A7">
      <w:pPr>
        <w:widowControl w:val="0"/>
        <w:tabs>
          <w:tab w:val="left" w:pos="993"/>
          <w:tab w:val="left" w:pos="1134"/>
        </w:tabs>
        <w:spacing w:after="0" w:line="240" w:lineRule="auto"/>
        <w:ind w:firstLine="450"/>
        <w:jc w:val="both"/>
        <w:outlineLvl w:val="1"/>
        <w:rPr>
          <w:rFonts w:asciiTheme="minorBidi" w:hAnsiTheme="minorBidi"/>
          <w:i/>
        </w:rPr>
      </w:pPr>
      <w:r w:rsidRPr="00157D41">
        <w:rPr>
          <w:rFonts w:asciiTheme="minorBidi" w:hAnsiTheme="minorBidi"/>
          <w:i/>
        </w:rPr>
        <w:t>Jei tiekėjas nėra PVM mokėtojas:</w:t>
      </w:r>
    </w:p>
    <w:p w14:paraId="79F8329F" w14:textId="4CE671BF" w:rsidR="00726728" w:rsidRPr="00157D41" w:rsidRDefault="00726728" w:rsidP="00C000A7">
      <w:pPr>
        <w:tabs>
          <w:tab w:val="left" w:pos="993"/>
        </w:tabs>
        <w:spacing w:after="0" w:line="240" w:lineRule="auto"/>
        <w:ind w:firstLine="450"/>
        <w:jc w:val="both"/>
        <w:rPr>
          <w:rFonts w:asciiTheme="minorBidi" w:eastAsia="Calibri" w:hAnsiTheme="minorBidi"/>
        </w:rPr>
      </w:pPr>
      <w:r w:rsidRPr="00157D41">
        <w:rPr>
          <w:rFonts w:asciiTheme="minorBidi" w:eastAsia="Calibri" w:hAnsiTheme="minorBidi"/>
        </w:rPr>
        <w:t>8.</w:t>
      </w:r>
      <w:r w:rsidR="00F859DB" w:rsidRPr="00157D41">
        <w:rPr>
          <w:rFonts w:asciiTheme="minorBidi" w:eastAsia="Calibri" w:hAnsiTheme="minorBidi"/>
        </w:rPr>
        <w:t>4</w:t>
      </w:r>
      <w:r w:rsidRPr="00157D41">
        <w:rPr>
          <w:rFonts w:asciiTheme="minorBidi" w:eastAsia="Calibri" w:hAnsiTheme="minorBidi"/>
        </w:rPr>
        <w:t xml:space="preserve">. </w:t>
      </w:r>
      <w:r w:rsidRPr="00157D41">
        <w:rPr>
          <w:rFonts w:asciiTheme="minorBidi" w:eastAsia="Calibri" w:hAnsiTheme="minorBidi"/>
          <w:spacing w:val="-5"/>
        </w:rPr>
        <w:t>Tiekėjas</w:t>
      </w:r>
      <w:r w:rsidRPr="00157D41">
        <w:rPr>
          <w:rFonts w:asciiTheme="minorBidi" w:eastAsia="Calibri" w:hAnsiTheme="minorBidi"/>
        </w:rPr>
        <w:t xml:space="preserve"> nėra registruotas PVM mokėtoju Lietuvos Respublikoje.</w:t>
      </w:r>
    </w:p>
    <w:p w14:paraId="7DECD26F" w14:textId="7C0DBB64" w:rsidR="00726728" w:rsidRPr="00157D41" w:rsidRDefault="00726728" w:rsidP="00C000A7">
      <w:pPr>
        <w:pStyle w:val="BodyText1"/>
        <w:tabs>
          <w:tab w:val="left" w:pos="993"/>
        </w:tabs>
        <w:ind w:firstLine="450"/>
        <w:rPr>
          <w:rFonts w:asciiTheme="minorBidi" w:hAnsiTheme="minorBidi" w:cstheme="minorBidi"/>
          <w:color w:val="000000"/>
          <w:sz w:val="22"/>
          <w:szCs w:val="22"/>
          <w:lang w:val="lt-LT"/>
        </w:rPr>
      </w:pPr>
      <w:r w:rsidRPr="00157D41">
        <w:rPr>
          <w:rFonts w:asciiTheme="minorBidi" w:eastAsia="Calibri" w:hAnsiTheme="minorBidi" w:cstheme="minorBidi"/>
          <w:sz w:val="22"/>
          <w:szCs w:val="22"/>
          <w:lang w:val="lt-LT" w:eastAsia="x-none"/>
        </w:rPr>
        <w:lastRenderedPageBreak/>
        <w:t>8.</w:t>
      </w:r>
      <w:r w:rsidR="00F859DB" w:rsidRPr="00157D41">
        <w:rPr>
          <w:rFonts w:asciiTheme="minorBidi" w:eastAsia="Calibri" w:hAnsiTheme="minorBidi" w:cstheme="minorBidi"/>
          <w:sz w:val="22"/>
          <w:szCs w:val="22"/>
          <w:lang w:val="lt-LT" w:eastAsia="x-none"/>
        </w:rPr>
        <w:t>5</w:t>
      </w:r>
      <w:r w:rsidRPr="00157D41">
        <w:rPr>
          <w:rFonts w:asciiTheme="minorBidi" w:eastAsia="Calibri" w:hAnsiTheme="minorBidi" w:cstheme="minorBidi"/>
          <w:sz w:val="22"/>
          <w:szCs w:val="22"/>
          <w:lang w:val="lt-LT" w:eastAsia="x-none"/>
        </w:rPr>
        <w:t>. Ši Sutartis sudaryta lietuvių kalba dviem egzemplioriais, turinčiais vienodą teisinę galią, po vieną kiekvienai Šaliai</w:t>
      </w:r>
      <w:r w:rsidR="003B09BA" w:rsidRPr="00157D41">
        <w:rPr>
          <w:rFonts w:asciiTheme="minorBidi" w:eastAsia="Calibri" w:hAnsiTheme="minorBidi" w:cstheme="minorBidi"/>
          <w:sz w:val="22"/>
          <w:szCs w:val="22"/>
          <w:lang w:val="lt-LT" w:eastAsia="x-none"/>
        </w:rPr>
        <w:t xml:space="preserve"> </w:t>
      </w:r>
      <w:r w:rsidR="00534FB2" w:rsidRPr="00157D41">
        <w:rPr>
          <w:rFonts w:asciiTheme="minorBidi" w:eastAsia="Calibri" w:hAnsiTheme="minorBidi" w:cstheme="minorBidi"/>
          <w:sz w:val="22"/>
          <w:szCs w:val="22"/>
          <w:lang w:val="lt-LT" w:eastAsia="x-none"/>
        </w:rPr>
        <w:t>arba kvalifikuotais elektroniniais Šalių parašais</w:t>
      </w:r>
      <w:r w:rsidRPr="00157D41">
        <w:rPr>
          <w:rFonts w:asciiTheme="minorBidi" w:eastAsia="Calibri" w:hAnsiTheme="minorBidi" w:cstheme="minorBidi"/>
          <w:sz w:val="22"/>
          <w:szCs w:val="22"/>
          <w:lang w:val="lt-LT" w:eastAsia="x-none"/>
        </w:rPr>
        <w:t xml:space="preserve">. </w:t>
      </w:r>
      <w:r w:rsidRPr="00157D41">
        <w:rPr>
          <w:rFonts w:asciiTheme="minorBidi" w:hAnsiTheme="minorBidi" w:cstheme="minorBidi"/>
          <w:color w:val="000000"/>
          <w:sz w:val="22"/>
          <w:szCs w:val="22"/>
          <w:lang w:val="lt-LT"/>
        </w:rPr>
        <w:t xml:space="preserve">Sutartis Šalių perskaityta ir suprasta. </w:t>
      </w:r>
    </w:p>
    <w:p w14:paraId="5CC4349F" w14:textId="6E2392A6" w:rsidR="00D77371" w:rsidRPr="00157D41" w:rsidRDefault="00D77371" w:rsidP="00D821C4">
      <w:pPr>
        <w:pStyle w:val="BodyText1"/>
        <w:tabs>
          <w:tab w:val="left" w:pos="993"/>
        </w:tabs>
        <w:ind w:firstLine="567"/>
        <w:rPr>
          <w:rFonts w:asciiTheme="minorBidi" w:hAnsiTheme="minorBidi" w:cstheme="minorBidi"/>
          <w:color w:val="000000"/>
          <w:sz w:val="22"/>
          <w:szCs w:val="22"/>
          <w:lang w:val="lt-LT"/>
        </w:rPr>
      </w:pPr>
    </w:p>
    <w:p w14:paraId="6C43A90C" w14:textId="307FE02B" w:rsidR="00D77371" w:rsidRPr="00157D41" w:rsidRDefault="00D77371" w:rsidP="00D821C4">
      <w:pPr>
        <w:pStyle w:val="BodyTextIndent"/>
        <w:spacing w:after="0" w:line="240" w:lineRule="auto"/>
        <w:ind w:left="360" w:firstLine="567"/>
        <w:jc w:val="center"/>
        <w:rPr>
          <w:rFonts w:asciiTheme="minorBidi" w:hAnsiTheme="minorBidi"/>
          <w:b/>
          <w:iCs/>
        </w:rPr>
      </w:pPr>
      <w:r w:rsidRPr="00157D41">
        <w:rPr>
          <w:rFonts w:asciiTheme="minorBidi" w:eastAsia="Calibri" w:hAnsiTheme="minorBidi"/>
          <w:b/>
        </w:rPr>
        <w:t xml:space="preserve">9. </w:t>
      </w:r>
      <w:r w:rsidRPr="00157D41">
        <w:rPr>
          <w:rFonts w:asciiTheme="minorBidi" w:hAnsiTheme="minorBidi"/>
          <w:b/>
          <w:iCs/>
        </w:rPr>
        <w:t xml:space="preserve">PAKEIČIAMOS / NETAIKOMOS SUTARTIES </w:t>
      </w:r>
      <w:r w:rsidR="00534FB2" w:rsidRPr="00157D41">
        <w:rPr>
          <w:rFonts w:asciiTheme="minorBidi" w:hAnsiTheme="minorBidi"/>
          <w:b/>
          <w:iCs/>
        </w:rPr>
        <w:t xml:space="preserve">BENDROSIOS </w:t>
      </w:r>
      <w:r w:rsidRPr="00157D41">
        <w:rPr>
          <w:rFonts w:asciiTheme="minorBidi" w:hAnsiTheme="minorBidi"/>
          <w:b/>
          <w:iCs/>
        </w:rPr>
        <w:t>SĄLYGOS</w:t>
      </w:r>
    </w:p>
    <w:p w14:paraId="60C115C5" w14:textId="68ABE0C1" w:rsidR="00A21CBD" w:rsidRPr="00157D41" w:rsidRDefault="00A21CBD" w:rsidP="00C000A7">
      <w:pPr>
        <w:pStyle w:val="BodyTextIndent"/>
        <w:spacing w:after="0" w:line="240" w:lineRule="auto"/>
        <w:ind w:firstLine="167"/>
        <w:jc w:val="both"/>
        <w:rPr>
          <w:rFonts w:asciiTheme="minorBidi" w:hAnsiTheme="minorBidi"/>
          <w:i/>
          <w:u w:val="single"/>
        </w:rPr>
      </w:pPr>
      <w:r w:rsidRPr="00157D41">
        <w:rPr>
          <w:rFonts w:asciiTheme="minorBidi" w:hAnsiTheme="minorBidi"/>
          <w:bCs/>
          <w:iCs/>
        </w:rPr>
        <w:t xml:space="preserve">9.1. </w:t>
      </w:r>
      <w:r w:rsidR="00B93D93">
        <w:rPr>
          <w:rFonts w:asciiTheme="minorBidi" w:hAnsiTheme="minorBidi"/>
          <w:bCs/>
          <w:iCs/>
        </w:rPr>
        <w:t xml:space="preserve">Specialiųjų sąlygų 4 priedo „Bendrosios sąlygos“ nuostatos mutatis mutandis taikomos ir pagal </w:t>
      </w:r>
      <w:r w:rsidR="00F87576">
        <w:rPr>
          <w:rFonts w:asciiTheme="minorBidi" w:hAnsiTheme="minorBidi"/>
          <w:bCs/>
          <w:iCs/>
        </w:rPr>
        <w:t>šią Sutartį įsigyjamoms paslaugoms.</w:t>
      </w:r>
    </w:p>
    <w:p w14:paraId="65BDD0CE" w14:textId="77777777" w:rsidR="00D77371" w:rsidRPr="00157D41" w:rsidRDefault="00D77371" w:rsidP="00D821C4">
      <w:pPr>
        <w:pStyle w:val="BodyText1"/>
        <w:tabs>
          <w:tab w:val="left" w:pos="993"/>
        </w:tabs>
        <w:ind w:firstLine="567"/>
        <w:rPr>
          <w:rFonts w:asciiTheme="minorBidi" w:hAnsiTheme="minorBidi" w:cstheme="minorBidi"/>
          <w:color w:val="000000"/>
          <w:sz w:val="22"/>
          <w:szCs w:val="22"/>
          <w:lang w:val="lt-LT"/>
        </w:rPr>
      </w:pPr>
    </w:p>
    <w:p w14:paraId="0151ECE8" w14:textId="77777777" w:rsidR="00726728" w:rsidRPr="00157D41" w:rsidRDefault="00726728" w:rsidP="00D821C4">
      <w:pPr>
        <w:pStyle w:val="BodyText1"/>
        <w:tabs>
          <w:tab w:val="left" w:pos="993"/>
        </w:tabs>
        <w:ind w:firstLine="567"/>
        <w:rPr>
          <w:rFonts w:asciiTheme="minorBidi" w:hAnsiTheme="minorBidi" w:cstheme="minorBidi"/>
          <w:color w:val="000000"/>
          <w:sz w:val="22"/>
          <w:szCs w:val="22"/>
          <w:lang w:val="lt-LT"/>
        </w:rPr>
      </w:pPr>
    </w:p>
    <w:p w14:paraId="3EFA2812" w14:textId="77777777" w:rsidR="00726728" w:rsidRPr="00157D41" w:rsidRDefault="00726728" w:rsidP="00D821C4">
      <w:pPr>
        <w:pStyle w:val="BodyText1"/>
        <w:tabs>
          <w:tab w:val="left" w:pos="993"/>
        </w:tabs>
        <w:ind w:firstLine="567"/>
        <w:rPr>
          <w:rFonts w:asciiTheme="minorBidi" w:hAnsiTheme="minorBidi" w:cstheme="minorBidi"/>
          <w:b/>
          <w:bCs/>
          <w:sz w:val="22"/>
          <w:szCs w:val="22"/>
          <w:lang w:val="lt-LT"/>
        </w:rPr>
      </w:pPr>
      <w:r w:rsidRPr="00157D41">
        <w:rPr>
          <w:rFonts w:asciiTheme="minorBidi" w:hAnsiTheme="minorBidi" w:cstheme="minorBidi"/>
          <w:b/>
          <w:bCs/>
          <w:color w:val="000000"/>
          <w:sz w:val="22"/>
          <w:szCs w:val="22"/>
          <w:lang w:val="lt-LT"/>
        </w:rPr>
        <w:t>PRIDEDAMA:</w:t>
      </w:r>
    </w:p>
    <w:p w14:paraId="1ECDD3FE" w14:textId="77777777" w:rsidR="00FB2562" w:rsidRPr="00C03DEC" w:rsidRDefault="00FB2562" w:rsidP="00FB25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Arial" w:eastAsia="Calibri" w:hAnsi="Arial" w:cs="Arial"/>
          <w:i/>
        </w:rPr>
      </w:pPr>
      <w:bookmarkStart w:id="2" w:name="_Toc438559501"/>
      <w:bookmarkStart w:id="3" w:name="_Toc438559828"/>
      <w:r w:rsidRPr="00C03DEC">
        <w:rPr>
          <w:rFonts w:ascii="Arial" w:eastAsia="Calibri" w:hAnsi="Arial" w:cs="Arial"/>
        </w:rPr>
        <w:t xml:space="preserve">1 priedas – </w:t>
      </w:r>
      <w:r w:rsidRPr="00C03DEC">
        <w:rPr>
          <w:rFonts w:ascii="Arial" w:eastAsia="Calibri" w:hAnsi="Arial" w:cs="Arial"/>
          <w:iCs/>
        </w:rPr>
        <w:t>Techninė specifikacija.</w:t>
      </w:r>
    </w:p>
    <w:p w14:paraId="594A7157" w14:textId="77777777" w:rsidR="00FB2562" w:rsidRPr="00C03DEC" w:rsidRDefault="00FB2562" w:rsidP="00FB25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Arial" w:eastAsia="Calibri" w:hAnsi="Arial" w:cs="Arial"/>
          <w:i/>
        </w:rPr>
      </w:pPr>
      <w:r w:rsidRPr="00C03DEC">
        <w:rPr>
          <w:rFonts w:ascii="Arial" w:eastAsia="Calibri" w:hAnsi="Arial" w:cs="Arial"/>
        </w:rPr>
        <w:t>2 priedas –</w:t>
      </w:r>
      <w:r w:rsidRPr="00C03DEC">
        <w:rPr>
          <w:rFonts w:ascii="Arial" w:eastAsia="Calibri" w:hAnsi="Arial" w:cs="Arial"/>
          <w:i/>
        </w:rPr>
        <w:t xml:space="preserve"> </w:t>
      </w:r>
      <w:r w:rsidRPr="00C03DEC">
        <w:rPr>
          <w:rFonts w:ascii="Arial" w:hAnsi="Arial" w:cs="Arial"/>
        </w:rPr>
        <w:t>Kontaktiniai adresai pranešimams siųsti ir asmenys, atsakingi už sutarties vykdymą.</w:t>
      </w:r>
    </w:p>
    <w:p w14:paraId="17EB0E0B" w14:textId="77777777" w:rsidR="00FB2562" w:rsidRPr="00C03DEC" w:rsidRDefault="00FB2562" w:rsidP="00FB25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Arial" w:eastAsia="Calibri" w:hAnsi="Arial" w:cs="Arial"/>
          <w:i/>
        </w:rPr>
      </w:pPr>
      <w:r w:rsidRPr="00C03DEC">
        <w:rPr>
          <w:rFonts w:ascii="Arial" w:eastAsia="Calibri" w:hAnsi="Arial" w:cs="Arial"/>
        </w:rPr>
        <w:t>3 priedas –</w:t>
      </w:r>
      <w:r w:rsidRPr="00C03DEC">
        <w:rPr>
          <w:rFonts w:ascii="Arial" w:eastAsia="Calibri" w:hAnsi="Arial" w:cs="Arial"/>
          <w:i/>
        </w:rPr>
        <w:t xml:space="preserve"> </w:t>
      </w:r>
      <w:r w:rsidRPr="00C03DEC">
        <w:rPr>
          <w:rFonts w:ascii="Arial" w:eastAsia="Calibri" w:hAnsi="Arial" w:cs="Arial"/>
          <w:iCs/>
        </w:rPr>
        <w:t>Tiekėjo pasiūlymas.</w:t>
      </w:r>
    </w:p>
    <w:p w14:paraId="2F868401" w14:textId="77777777" w:rsidR="00FB2562" w:rsidRDefault="00FB2562" w:rsidP="00FB25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Arial" w:eastAsia="Calibri" w:hAnsi="Arial" w:cs="Arial"/>
          <w:iCs/>
        </w:rPr>
      </w:pPr>
      <w:r w:rsidRPr="00C03DEC">
        <w:rPr>
          <w:rFonts w:ascii="Arial" w:eastAsia="Calibri" w:hAnsi="Arial" w:cs="Arial"/>
        </w:rPr>
        <w:t>4 priedas –</w:t>
      </w:r>
      <w:r w:rsidRPr="00C03DEC">
        <w:rPr>
          <w:rFonts w:ascii="Arial" w:eastAsia="Calibri" w:hAnsi="Arial" w:cs="Arial"/>
          <w:i/>
        </w:rPr>
        <w:t xml:space="preserve"> </w:t>
      </w:r>
      <w:r w:rsidRPr="00C03DEC">
        <w:rPr>
          <w:rFonts w:ascii="Arial" w:eastAsia="Calibri" w:hAnsi="Arial" w:cs="Arial"/>
          <w:iCs/>
        </w:rPr>
        <w:t>Bendrosios sąlygos.</w:t>
      </w:r>
    </w:p>
    <w:p w14:paraId="2618894E" w14:textId="774244C5" w:rsidR="00735B66" w:rsidRDefault="00735B66" w:rsidP="00FB25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Arial" w:eastAsia="Calibri" w:hAnsi="Arial" w:cs="Arial"/>
          <w:iCs/>
        </w:rPr>
      </w:pPr>
      <w:r w:rsidRPr="00735B66">
        <w:rPr>
          <w:rFonts w:ascii="Arial" w:eastAsia="Calibri" w:hAnsi="Arial" w:cs="Arial"/>
          <w:iCs/>
        </w:rPr>
        <w:t>5 priedas – Asmens duomen</w:t>
      </w:r>
      <w:r>
        <w:rPr>
          <w:rFonts w:ascii="Arial" w:eastAsia="Calibri" w:hAnsi="Arial" w:cs="Arial"/>
          <w:iCs/>
        </w:rPr>
        <w:t>ų tvarkymo sutartis.</w:t>
      </w:r>
    </w:p>
    <w:p w14:paraId="14FC2488" w14:textId="5D0AAA34" w:rsidR="00BF244F" w:rsidRPr="00735B66" w:rsidRDefault="00BF244F" w:rsidP="00FB25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iCs/>
        </w:rPr>
        <w:t xml:space="preserve">6 priedas - </w:t>
      </w:r>
      <w:r w:rsidR="008B72AE" w:rsidRPr="00D914B3">
        <w:rPr>
          <w:rFonts w:ascii="Arial" w:hAnsi="Arial" w:cs="Arial"/>
        </w:rPr>
        <w:t>Trišalės sutarties projektas.</w:t>
      </w:r>
    </w:p>
    <w:p w14:paraId="584DD09A" w14:textId="77777777" w:rsidR="00726728" w:rsidRPr="00157D41" w:rsidRDefault="00726728" w:rsidP="00D821C4">
      <w:pPr>
        <w:keepNext/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Theme="minorBidi" w:eastAsia="Calibri" w:hAnsiTheme="minorBidi"/>
          <w:b/>
        </w:rPr>
      </w:pPr>
    </w:p>
    <w:p w14:paraId="3C488979" w14:textId="13B02E82" w:rsidR="00726728" w:rsidRPr="00157D41" w:rsidRDefault="00534FB2" w:rsidP="00D821C4">
      <w:pPr>
        <w:keepNext/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Theme="minorBidi" w:eastAsia="Calibri" w:hAnsiTheme="minorBidi"/>
          <w:b/>
        </w:rPr>
      </w:pPr>
      <w:r w:rsidRPr="00157D41">
        <w:rPr>
          <w:rFonts w:asciiTheme="minorBidi" w:eastAsia="Calibri" w:hAnsiTheme="minorBidi"/>
          <w:b/>
        </w:rPr>
        <w:t>10</w:t>
      </w:r>
      <w:r w:rsidR="00726728" w:rsidRPr="00157D41">
        <w:rPr>
          <w:rFonts w:asciiTheme="minorBidi" w:eastAsia="Calibri" w:hAnsiTheme="minorBidi"/>
          <w:b/>
        </w:rPr>
        <w:t>. ŠALIŲ ADRESAI IR REKVIZITAI</w:t>
      </w:r>
      <w:bookmarkEnd w:id="2"/>
      <w:bookmarkEnd w:id="3"/>
    </w:p>
    <w:p w14:paraId="45CEC584" w14:textId="77777777" w:rsidR="00726728" w:rsidRPr="00157D41" w:rsidRDefault="00726728" w:rsidP="0065567E">
      <w:pPr>
        <w:keepNext/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asciiTheme="minorBidi" w:eastAsia="Calibri" w:hAnsiTheme="minorBidi"/>
          <w:b/>
        </w:rPr>
      </w:pPr>
    </w:p>
    <w:tbl>
      <w:tblPr>
        <w:tblW w:w="9852" w:type="dxa"/>
        <w:tblLayout w:type="fixed"/>
        <w:tblLook w:val="0000" w:firstRow="0" w:lastRow="0" w:firstColumn="0" w:lastColumn="0" w:noHBand="0" w:noVBand="0"/>
      </w:tblPr>
      <w:tblGrid>
        <w:gridCol w:w="5670"/>
        <w:gridCol w:w="4182"/>
      </w:tblGrid>
      <w:tr w:rsidR="00726728" w:rsidRPr="00157D41" w14:paraId="7DC0FCE6" w14:textId="77777777" w:rsidTr="00C93970">
        <w:trPr>
          <w:trHeight w:val="316"/>
        </w:trPr>
        <w:tc>
          <w:tcPr>
            <w:tcW w:w="5670" w:type="dxa"/>
          </w:tcPr>
          <w:p w14:paraId="287C3BA3" w14:textId="77777777" w:rsidR="00726728" w:rsidRPr="00157D41" w:rsidRDefault="00726728" w:rsidP="0065567E">
            <w:pPr>
              <w:tabs>
                <w:tab w:val="left" w:pos="993"/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ind w:firstLine="567"/>
              <w:rPr>
                <w:rFonts w:asciiTheme="minorBidi" w:eastAsia="Times New Roman" w:hAnsiTheme="minorBidi"/>
                <w:b/>
                <w:bCs/>
                <w:iCs/>
                <w:lang w:eastAsia="ar-SA"/>
              </w:rPr>
            </w:pPr>
            <w:r w:rsidRPr="00157D41">
              <w:rPr>
                <w:rFonts w:asciiTheme="minorBidi" w:eastAsia="Times New Roman" w:hAnsiTheme="minorBidi"/>
                <w:b/>
                <w:bCs/>
                <w:iCs/>
                <w:lang w:eastAsia="ar-SA"/>
              </w:rPr>
              <w:t>Pirkėjas</w:t>
            </w:r>
          </w:p>
          <w:p w14:paraId="41089828" w14:textId="590A3212" w:rsidR="00726728" w:rsidRPr="00157D41" w:rsidRDefault="00726728" w:rsidP="0065567E">
            <w:pPr>
              <w:tabs>
                <w:tab w:val="left" w:pos="993"/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ind w:firstLine="567"/>
              <w:rPr>
                <w:rFonts w:asciiTheme="minorBidi" w:eastAsia="Times New Roman" w:hAnsiTheme="minorBidi"/>
                <w:b/>
                <w:bCs/>
                <w:iCs/>
                <w:lang w:eastAsia="ar-SA"/>
              </w:rPr>
            </w:pPr>
            <w:r w:rsidRPr="00157D41">
              <w:rPr>
                <w:rFonts w:asciiTheme="minorBidi" w:hAnsiTheme="minorBidi"/>
                <w:b/>
              </w:rPr>
              <w:t>A</w:t>
            </w:r>
            <w:r w:rsidR="00B17B01" w:rsidRPr="00157D41">
              <w:rPr>
                <w:rFonts w:asciiTheme="minorBidi" w:hAnsiTheme="minorBidi"/>
                <w:b/>
              </w:rPr>
              <w:t xml:space="preserve">B </w:t>
            </w:r>
            <w:r w:rsidR="00C000A7">
              <w:rPr>
                <w:rFonts w:asciiTheme="minorBidi" w:hAnsiTheme="minorBidi"/>
                <w:b/>
              </w:rPr>
              <w:t>„Miesto gijos“</w:t>
            </w:r>
          </w:p>
          <w:p w14:paraId="01C21C5D" w14:textId="1DFE010C" w:rsidR="00726728" w:rsidRPr="00157D41" w:rsidRDefault="00726728" w:rsidP="0065567E">
            <w:pPr>
              <w:tabs>
                <w:tab w:val="left" w:pos="993"/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ind w:firstLine="567"/>
              <w:rPr>
                <w:rFonts w:asciiTheme="minorBidi" w:eastAsia="Times New Roman" w:hAnsiTheme="minorBidi"/>
                <w:b/>
                <w:bCs/>
                <w:i/>
                <w:iCs/>
                <w:lang w:eastAsia="ar-SA"/>
              </w:rPr>
            </w:pPr>
          </w:p>
        </w:tc>
        <w:tc>
          <w:tcPr>
            <w:tcW w:w="4182" w:type="dxa"/>
          </w:tcPr>
          <w:p w14:paraId="0EC6C97F" w14:textId="77777777" w:rsidR="00726728" w:rsidRPr="00157D41" w:rsidRDefault="00726728" w:rsidP="0065567E">
            <w:pPr>
              <w:tabs>
                <w:tab w:val="left" w:pos="993"/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ind w:firstLine="567"/>
              <w:rPr>
                <w:rFonts w:asciiTheme="minorBidi" w:eastAsia="Times New Roman" w:hAnsiTheme="minorBidi"/>
                <w:b/>
                <w:bCs/>
                <w:iCs/>
                <w:lang w:eastAsia="ar-SA"/>
              </w:rPr>
            </w:pPr>
            <w:r w:rsidRPr="00157D41">
              <w:rPr>
                <w:rFonts w:asciiTheme="minorBidi" w:eastAsia="Times New Roman" w:hAnsiTheme="minorBidi"/>
                <w:b/>
                <w:bCs/>
                <w:iCs/>
                <w:lang w:eastAsia="ar-SA"/>
              </w:rPr>
              <w:t>Tiekėjas</w:t>
            </w:r>
          </w:p>
          <w:p w14:paraId="7B2CB8F8" w14:textId="77777777" w:rsidR="00726728" w:rsidRPr="00157D41" w:rsidRDefault="00726728" w:rsidP="0065567E">
            <w:pPr>
              <w:tabs>
                <w:tab w:val="left" w:pos="993"/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ind w:firstLine="567"/>
              <w:rPr>
                <w:rFonts w:asciiTheme="minorBidi" w:eastAsia="Times New Roman" w:hAnsiTheme="minorBidi"/>
                <w:bCs/>
                <w:iCs/>
                <w:lang w:eastAsia="ar-SA"/>
              </w:rPr>
            </w:pPr>
          </w:p>
        </w:tc>
      </w:tr>
      <w:tr w:rsidR="00726728" w:rsidRPr="00157D41" w14:paraId="2D0307FD" w14:textId="77777777" w:rsidTr="00C93970">
        <w:trPr>
          <w:trHeight w:val="629"/>
        </w:trPr>
        <w:tc>
          <w:tcPr>
            <w:tcW w:w="5670" w:type="dxa"/>
          </w:tcPr>
          <w:p w14:paraId="6FB2F8AA" w14:textId="77777777" w:rsidR="00726728" w:rsidRPr="00157D41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asciiTheme="minorBidi" w:eastAsia="Times New Roman" w:hAnsiTheme="minorBidi"/>
                <w:bCs/>
                <w:iCs/>
                <w:lang w:eastAsia="ar-SA"/>
              </w:rPr>
            </w:pPr>
            <w:r w:rsidRPr="00157D41">
              <w:rPr>
                <w:rFonts w:asciiTheme="minorBidi" w:eastAsia="Times New Roman" w:hAnsiTheme="minorBidi"/>
                <w:bCs/>
                <w:iCs/>
                <w:lang w:eastAsia="ar-SA"/>
              </w:rPr>
              <w:t xml:space="preserve">Įmonės kodas </w:t>
            </w:r>
            <w:r w:rsidRPr="00157D41">
              <w:rPr>
                <w:rFonts w:asciiTheme="minorBidi" w:hAnsiTheme="minorBidi"/>
                <w:i/>
              </w:rPr>
              <w:t>124135580</w:t>
            </w:r>
          </w:p>
          <w:p w14:paraId="3FFA8E5D" w14:textId="77777777" w:rsidR="00726728" w:rsidRPr="00157D41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asciiTheme="minorBidi" w:eastAsia="Times New Roman" w:hAnsiTheme="minorBidi"/>
                <w:bCs/>
                <w:iCs/>
                <w:lang w:eastAsia="ar-SA"/>
              </w:rPr>
            </w:pPr>
            <w:r w:rsidRPr="00157D41">
              <w:rPr>
                <w:rFonts w:asciiTheme="minorBidi" w:eastAsia="Times New Roman" w:hAnsiTheme="minorBidi"/>
                <w:bCs/>
                <w:iCs/>
                <w:lang w:eastAsia="ar-SA"/>
              </w:rPr>
              <w:t xml:space="preserve">PVM kodas </w:t>
            </w:r>
            <w:r w:rsidRPr="00157D41">
              <w:rPr>
                <w:rFonts w:asciiTheme="minorBidi" w:hAnsiTheme="minorBidi"/>
                <w:i/>
              </w:rPr>
              <w:t>LT241355811</w:t>
            </w:r>
          </w:p>
          <w:p w14:paraId="0A346253" w14:textId="77777777" w:rsidR="00726728" w:rsidRPr="00157D41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asciiTheme="minorBidi" w:eastAsia="Times New Roman" w:hAnsiTheme="minorBidi"/>
                <w:b/>
                <w:iCs/>
                <w:lang w:eastAsia="ar-SA"/>
              </w:rPr>
            </w:pPr>
            <w:r w:rsidRPr="00157D41">
              <w:rPr>
                <w:rFonts w:asciiTheme="minorBidi" w:eastAsia="Times New Roman" w:hAnsiTheme="minorBidi"/>
                <w:b/>
                <w:bCs/>
                <w:iCs/>
                <w:lang w:eastAsia="ar-SA"/>
              </w:rPr>
              <w:t>Kontaktinis adresas:</w:t>
            </w:r>
          </w:p>
          <w:p w14:paraId="16ACCA25" w14:textId="77777777" w:rsidR="00726728" w:rsidRPr="00157D41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asciiTheme="minorBidi" w:eastAsia="Times New Roman" w:hAnsiTheme="minorBidi"/>
                <w:bCs/>
                <w:iCs/>
                <w:lang w:eastAsia="ar-SA"/>
              </w:rPr>
            </w:pPr>
            <w:r w:rsidRPr="00157D41">
              <w:rPr>
                <w:rFonts w:asciiTheme="minorBidi" w:eastAsia="Times New Roman" w:hAnsiTheme="minorBidi"/>
                <w:bCs/>
                <w:iCs/>
                <w:lang w:eastAsia="ar-SA"/>
              </w:rPr>
              <w:t>Bankas</w:t>
            </w:r>
          </w:p>
          <w:p w14:paraId="7DD3A58F" w14:textId="77777777" w:rsidR="00726728" w:rsidRPr="00157D41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asciiTheme="minorBidi" w:eastAsia="Times New Roman" w:hAnsiTheme="minorBidi"/>
                <w:b/>
                <w:bCs/>
                <w:iCs/>
                <w:lang w:eastAsia="ar-SA"/>
              </w:rPr>
            </w:pPr>
            <w:r w:rsidRPr="00157D41">
              <w:rPr>
                <w:rFonts w:asciiTheme="minorBidi" w:eastAsia="Times New Roman" w:hAnsiTheme="minorBidi"/>
                <w:bCs/>
                <w:iCs/>
                <w:lang w:eastAsia="ar-SA"/>
              </w:rPr>
              <w:t xml:space="preserve">A. s </w:t>
            </w:r>
            <w:r w:rsidRPr="00157D41">
              <w:rPr>
                <w:rFonts w:asciiTheme="minorBidi" w:hAnsiTheme="minorBidi"/>
                <w:i/>
              </w:rPr>
              <w:t>LT53 7044 0600 0121 9501</w:t>
            </w:r>
          </w:p>
          <w:p w14:paraId="3B836106" w14:textId="77777777" w:rsidR="00726728" w:rsidRPr="00157D41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asciiTheme="minorBidi" w:eastAsia="Times New Roman" w:hAnsiTheme="minorBidi"/>
                <w:bCs/>
                <w:iCs/>
                <w:lang w:eastAsia="ar-SA"/>
              </w:rPr>
            </w:pPr>
            <w:r w:rsidRPr="00157D41">
              <w:rPr>
                <w:rFonts w:asciiTheme="minorBidi" w:eastAsia="Times New Roman" w:hAnsiTheme="minorBidi"/>
                <w:bCs/>
                <w:iCs/>
                <w:lang w:eastAsia="ar-SA"/>
              </w:rPr>
              <w:t xml:space="preserve">Tel.: </w:t>
            </w:r>
          </w:p>
          <w:p w14:paraId="3A2E099B" w14:textId="77777777" w:rsidR="00726728" w:rsidRPr="00157D41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asciiTheme="minorBidi" w:eastAsia="Times New Roman" w:hAnsiTheme="minorBidi"/>
                <w:bCs/>
                <w:i/>
                <w:iCs/>
                <w:lang w:eastAsia="ar-SA"/>
              </w:rPr>
            </w:pPr>
            <w:r w:rsidRPr="00157D41">
              <w:rPr>
                <w:rFonts w:asciiTheme="minorBidi" w:eastAsia="Times New Roman" w:hAnsiTheme="minorBidi"/>
                <w:bCs/>
                <w:iCs/>
                <w:lang w:eastAsia="ar-SA"/>
              </w:rPr>
              <w:t xml:space="preserve">El. p.: </w:t>
            </w:r>
          </w:p>
        </w:tc>
        <w:tc>
          <w:tcPr>
            <w:tcW w:w="4182" w:type="dxa"/>
          </w:tcPr>
          <w:p w14:paraId="133364C4" w14:textId="77777777" w:rsidR="00726728" w:rsidRPr="00157D41" w:rsidRDefault="00726728" w:rsidP="0065567E">
            <w:pPr>
              <w:tabs>
                <w:tab w:val="left" w:pos="993"/>
              </w:tabs>
              <w:suppressAutoHyphens/>
              <w:spacing w:after="0" w:line="240" w:lineRule="auto"/>
              <w:ind w:firstLine="567"/>
              <w:rPr>
                <w:rFonts w:asciiTheme="minorBidi" w:eastAsia="Calibri" w:hAnsiTheme="minorBidi"/>
                <w:lang w:eastAsia="ar-SA"/>
              </w:rPr>
            </w:pPr>
            <w:r w:rsidRPr="00157D41">
              <w:rPr>
                <w:rFonts w:asciiTheme="minorBidi" w:eastAsia="Calibri" w:hAnsiTheme="minorBidi"/>
                <w:lang w:eastAsia="ar-SA"/>
              </w:rPr>
              <w:t xml:space="preserve">Įmonės kodas </w:t>
            </w:r>
          </w:p>
          <w:p w14:paraId="35AD646F" w14:textId="77777777" w:rsidR="00726728" w:rsidRPr="00157D41" w:rsidRDefault="00726728" w:rsidP="0065567E">
            <w:pPr>
              <w:widowControl w:val="0"/>
              <w:tabs>
                <w:tab w:val="left" w:pos="993"/>
                <w:tab w:val="center" w:pos="4153"/>
                <w:tab w:val="right" w:pos="8306"/>
              </w:tabs>
              <w:suppressAutoHyphens/>
              <w:spacing w:after="0" w:line="240" w:lineRule="auto"/>
              <w:ind w:firstLine="567"/>
              <w:jc w:val="both"/>
              <w:rPr>
                <w:rFonts w:asciiTheme="minorBidi" w:eastAsia="Times New Roman" w:hAnsiTheme="minorBidi"/>
                <w:lang w:eastAsia="ar-SA"/>
              </w:rPr>
            </w:pPr>
            <w:r w:rsidRPr="00157D41">
              <w:rPr>
                <w:rFonts w:asciiTheme="minorBidi" w:eastAsia="Times New Roman" w:hAnsiTheme="minorBidi"/>
                <w:lang w:eastAsia="ar-SA"/>
              </w:rPr>
              <w:t xml:space="preserve">PVM kodas </w:t>
            </w:r>
          </w:p>
          <w:p w14:paraId="57F2B6C3" w14:textId="77777777" w:rsidR="00726728" w:rsidRPr="00157D41" w:rsidRDefault="00726728" w:rsidP="0065567E">
            <w:pPr>
              <w:widowControl w:val="0"/>
              <w:tabs>
                <w:tab w:val="left" w:pos="993"/>
                <w:tab w:val="left" w:pos="3060"/>
                <w:tab w:val="center" w:pos="4153"/>
                <w:tab w:val="right" w:pos="8306"/>
              </w:tabs>
              <w:suppressAutoHyphens/>
              <w:spacing w:after="0" w:line="240" w:lineRule="auto"/>
              <w:ind w:firstLine="567"/>
              <w:jc w:val="both"/>
              <w:rPr>
                <w:rFonts w:asciiTheme="minorBidi" w:eastAsia="Times New Roman" w:hAnsiTheme="minorBidi"/>
                <w:bCs/>
                <w:iCs/>
                <w:lang w:eastAsia="ar-SA"/>
              </w:rPr>
            </w:pPr>
          </w:p>
          <w:p w14:paraId="155A38C6" w14:textId="77777777" w:rsidR="00726728" w:rsidRPr="00157D41" w:rsidRDefault="00726728" w:rsidP="0065567E">
            <w:pPr>
              <w:widowControl w:val="0"/>
              <w:tabs>
                <w:tab w:val="left" w:pos="993"/>
                <w:tab w:val="left" w:pos="3060"/>
                <w:tab w:val="center" w:pos="4153"/>
                <w:tab w:val="right" w:pos="8306"/>
              </w:tabs>
              <w:suppressAutoHyphens/>
              <w:spacing w:after="0" w:line="240" w:lineRule="auto"/>
              <w:ind w:firstLine="567"/>
              <w:jc w:val="both"/>
              <w:rPr>
                <w:rFonts w:asciiTheme="minorBidi" w:eastAsia="Times New Roman" w:hAnsiTheme="minorBidi"/>
                <w:lang w:eastAsia="ar-SA"/>
              </w:rPr>
            </w:pPr>
            <w:r w:rsidRPr="00157D41">
              <w:rPr>
                <w:rFonts w:asciiTheme="minorBidi" w:eastAsia="Times New Roman" w:hAnsiTheme="minorBidi"/>
                <w:bCs/>
                <w:iCs/>
                <w:lang w:eastAsia="ar-SA"/>
              </w:rPr>
              <w:t>Bankas</w:t>
            </w:r>
          </w:p>
          <w:p w14:paraId="4140C6EA" w14:textId="77777777" w:rsidR="00726728" w:rsidRPr="00157D41" w:rsidRDefault="00726728" w:rsidP="0065567E">
            <w:pPr>
              <w:widowControl w:val="0"/>
              <w:tabs>
                <w:tab w:val="left" w:pos="993"/>
                <w:tab w:val="center" w:pos="4153"/>
                <w:tab w:val="right" w:pos="8306"/>
              </w:tabs>
              <w:suppressAutoHyphens/>
              <w:spacing w:after="0" w:line="240" w:lineRule="auto"/>
              <w:ind w:firstLine="567"/>
              <w:jc w:val="both"/>
              <w:rPr>
                <w:rFonts w:asciiTheme="minorBidi" w:eastAsia="Times New Roman" w:hAnsiTheme="minorBidi"/>
                <w:lang w:eastAsia="ar-SA"/>
              </w:rPr>
            </w:pPr>
            <w:r w:rsidRPr="00157D41">
              <w:rPr>
                <w:rFonts w:asciiTheme="minorBidi" w:eastAsia="Times New Roman" w:hAnsiTheme="minorBidi"/>
                <w:lang w:eastAsia="ar-SA"/>
              </w:rPr>
              <w:t>A. s LT</w:t>
            </w:r>
          </w:p>
          <w:p w14:paraId="6D1BE7AE" w14:textId="77777777" w:rsidR="00726728" w:rsidRPr="00157D41" w:rsidRDefault="00726728" w:rsidP="0065567E">
            <w:pPr>
              <w:tabs>
                <w:tab w:val="left" w:pos="993"/>
              </w:tabs>
              <w:suppressAutoHyphens/>
              <w:spacing w:after="0" w:line="240" w:lineRule="auto"/>
              <w:ind w:firstLine="567"/>
              <w:rPr>
                <w:rFonts w:asciiTheme="minorBidi" w:eastAsia="Calibri" w:hAnsiTheme="minorBidi"/>
                <w:lang w:eastAsia="ar-SA"/>
              </w:rPr>
            </w:pPr>
            <w:r w:rsidRPr="00157D41">
              <w:rPr>
                <w:rFonts w:asciiTheme="minorBidi" w:eastAsia="Calibri" w:hAnsiTheme="minorBidi"/>
                <w:lang w:eastAsia="ar-SA"/>
              </w:rPr>
              <w:t xml:space="preserve">Tel.: </w:t>
            </w:r>
          </w:p>
          <w:p w14:paraId="6293F4E5" w14:textId="77777777" w:rsidR="00726728" w:rsidRPr="00157D41" w:rsidRDefault="00726728" w:rsidP="0065567E">
            <w:pPr>
              <w:widowControl w:val="0"/>
              <w:tabs>
                <w:tab w:val="left" w:pos="993"/>
                <w:tab w:val="center" w:pos="4153"/>
                <w:tab w:val="right" w:pos="8306"/>
              </w:tabs>
              <w:suppressAutoHyphens/>
              <w:spacing w:after="0" w:line="240" w:lineRule="auto"/>
              <w:ind w:firstLine="567"/>
              <w:jc w:val="both"/>
              <w:rPr>
                <w:rFonts w:asciiTheme="minorBidi" w:eastAsia="Times New Roman" w:hAnsiTheme="minorBidi"/>
                <w:lang w:eastAsia="ar-SA"/>
              </w:rPr>
            </w:pPr>
            <w:r w:rsidRPr="00157D41">
              <w:rPr>
                <w:rFonts w:asciiTheme="minorBidi" w:eastAsia="Times New Roman" w:hAnsiTheme="minorBidi"/>
                <w:lang w:eastAsia="ar-SA"/>
              </w:rPr>
              <w:t xml:space="preserve">El. p.: </w:t>
            </w:r>
          </w:p>
          <w:p w14:paraId="6126EA9A" w14:textId="77777777" w:rsidR="00726728" w:rsidRPr="00157D41" w:rsidRDefault="00726728" w:rsidP="0065567E">
            <w:pPr>
              <w:tabs>
                <w:tab w:val="left" w:pos="993"/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ind w:firstLine="567"/>
              <w:rPr>
                <w:rFonts w:asciiTheme="minorBidi" w:eastAsia="Times New Roman" w:hAnsiTheme="minorBidi"/>
                <w:bCs/>
                <w:iCs/>
                <w:lang w:eastAsia="ar-SA"/>
              </w:rPr>
            </w:pPr>
          </w:p>
        </w:tc>
      </w:tr>
      <w:tr w:rsidR="00726728" w:rsidRPr="00157D41" w14:paraId="3A852405" w14:textId="77777777" w:rsidTr="00C93970">
        <w:trPr>
          <w:trHeight w:val="105"/>
        </w:trPr>
        <w:tc>
          <w:tcPr>
            <w:tcW w:w="5670" w:type="dxa"/>
          </w:tcPr>
          <w:p w14:paraId="685639EB" w14:textId="77777777" w:rsidR="00726728" w:rsidRPr="00157D41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asciiTheme="minorBidi" w:eastAsia="Times New Roman" w:hAnsiTheme="minorBidi"/>
                <w:bCs/>
                <w:iCs/>
                <w:lang w:eastAsia="ar-SA"/>
              </w:rPr>
            </w:pPr>
          </w:p>
        </w:tc>
        <w:tc>
          <w:tcPr>
            <w:tcW w:w="4182" w:type="dxa"/>
          </w:tcPr>
          <w:p w14:paraId="4EF8D160" w14:textId="77777777" w:rsidR="00726728" w:rsidRPr="00157D41" w:rsidRDefault="00726728" w:rsidP="0065567E">
            <w:pPr>
              <w:tabs>
                <w:tab w:val="left" w:pos="993"/>
              </w:tabs>
              <w:suppressAutoHyphens/>
              <w:spacing w:after="0" w:line="240" w:lineRule="auto"/>
              <w:ind w:firstLine="567"/>
              <w:rPr>
                <w:rFonts w:asciiTheme="minorBidi" w:eastAsia="Calibri" w:hAnsiTheme="minorBidi"/>
                <w:lang w:eastAsia="ar-SA"/>
              </w:rPr>
            </w:pPr>
          </w:p>
        </w:tc>
      </w:tr>
      <w:tr w:rsidR="00726728" w:rsidRPr="00157D41" w14:paraId="7E8B34C3" w14:textId="77777777" w:rsidTr="00C93970">
        <w:trPr>
          <w:trHeight w:val="25"/>
        </w:trPr>
        <w:tc>
          <w:tcPr>
            <w:tcW w:w="5670" w:type="dxa"/>
          </w:tcPr>
          <w:p w14:paraId="20C3ACFC" w14:textId="77777777" w:rsidR="00726728" w:rsidRPr="00157D41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asciiTheme="minorBidi" w:eastAsia="Times New Roman" w:hAnsiTheme="minorBidi"/>
                <w:bCs/>
                <w:iCs/>
                <w:lang w:eastAsia="ar-SA"/>
              </w:rPr>
            </w:pPr>
          </w:p>
        </w:tc>
        <w:tc>
          <w:tcPr>
            <w:tcW w:w="4182" w:type="dxa"/>
          </w:tcPr>
          <w:p w14:paraId="0DCFF8DF" w14:textId="77777777" w:rsidR="00726728" w:rsidRPr="00157D41" w:rsidRDefault="00726728" w:rsidP="0065567E">
            <w:pPr>
              <w:tabs>
                <w:tab w:val="left" w:pos="993"/>
              </w:tabs>
              <w:suppressAutoHyphens/>
              <w:spacing w:after="0" w:line="240" w:lineRule="auto"/>
              <w:ind w:firstLine="567"/>
              <w:rPr>
                <w:rFonts w:asciiTheme="minorBidi" w:eastAsia="Calibri" w:hAnsiTheme="minorBidi"/>
                <w:lang w:eastAsia="ar-SA"/>
              </w:rPr>
            </w:pPr>
          </w:p>
        </w:tc>
      </w:tr>
      <w:tr w:rsidR="00726728" w:rsidRPr="00157D41" w14:paraId="0AA59F41" w14:textId="77777777" w:rsidTr="00C93970">
        <w:trPr>
          <w:trHeight w:val="40"/>
        </w:trPr>
        <w:tc>
          <w:tcPr>
            <w:tcW w:w="5670" w:type="dxa"/>
          </w:tcPr>
          <w:p w14:paraId="3D740E0F" w14:textId="77777777" w:rsidR="00726728" w:rsidRPr="00157D41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asciiTheme="minorBidi" w:eastAsia="Times New Roman" w:hAnsiTheme="minorBidi"/>
                <w:bCs/>
                <w:iCs/>
                <w:lang w:eastAsia="ar-SA"/>
              </w:rPr>
            </w:pPr>
          </w:p>
        </w:tc>
        <w:tc>
          <w:tcPr>
            <w:tcW w:w="4182" w:type="dxa"/>
          </w:tcPr>
          <w:p w14:paraId="284C1A9C" w14:textId="77777777" w:rsidR="00726728" w:rsidRPr="00157D41" w:rsidRDefault="00726728" w:rsidP="0065567E">
            <w:pPr>
              <w:tabs>
                <w:tab w:val="left" w:pos="993"/>
              </w:tabs>
              <w:suppressAutoHyphens/>
              <w:spacing w:after="0" w:line="240" w:lineRule="auto"/>
              <w:ind w:firstLine="567"/>
              <w:rPr>
                <w:rFonts w:asciiTheme="minorBidi" w:eastAsia="Calibri" w:hAnsiTheme="minorBidi"/>
                <w:lang w:eastAsia="ar-SA"/>
              </w:rPr>
            </w:pPr>
          </w:p>
        </w:tc>
      </w:tr>
      <w:tr w:rsidR="00726728" w:rsidRPr="00157D41" w14:paraId="06657E46" w14:textId="77777777" w:rsidTr="00C93970">
        <w:trPr>
          <w:trHeight w:val="68"/>
        </w:trPr>
        <w:tc>
          <w:tcPr>
            <w:tcW w:w="5670" w:type="dxa"/>
          </w:tcPr>
          <w:p w14:paraId="0EDB2628" w14:textId="77777777" w:rsidR="00726728" w:rsidRPr="00157D41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asciiTheme="minorBidi" w:eastAsia="Times New Roman" w:hAnsiTheme="minorBidi"/>
                <w:bCs/>
                <w:iCs/>
                <w:lang w:eastAsia="ar-SA"/>
              </w:rPr>
            </w:pPr>
          </w:p>
        </w:tc>
        <w:tc>
          <w:tcPr>
            <w:tcW w:w="4182" w:type="dxa"/>
          </w:tcPr>
          <w:p w14:paraId="08538016" w14:textId="77777777" w:rsidR="00726728" w:rsidRPr="00157D41" w:rsidRDefault="00726728" w:rsidP="0065567E">
            <w:pPr>
              <w:tabs>
                <w:tab w:val="left" w:pos="993"/>
              </w:tabs>
              <w:suppressAutoHyphens/>
              <w:spacing w:after="0" w:line="240" w:lineRule="auto"/>
              <w:ind w:firstLine="567"/>
              <w:rPr>
                <w:rFonts w:asciiTheme="minorBidi" w:eastAsia="Calibri" w:hAnsiTheme="minorBidi"/>
                <w:lang w:eastAsia="ar-SA"/>
              </w:rPr>
            </w:pPr>
          </w:p>
        </w:tc>
      </w:tr>
    </w:tbl>
    <w:p w14:paraId="7EA9F255" w14:textId="77777777" w:rsidR="00726728" w:rsidRPr="00157D41" w:rsidRDefault="00726728" w:rsidP="0065567E">
      <w:pPr>
        <w:tabs>
          <w:tab w:val="left" w:pos="993"/>
          <w:tab w:val="left" w:pos="6096"/>
        </w:tabs>
        <w:spacing w:after="0" w:line="240" w:lineRule="auto"/>
        <w:ind w:firstLine="567"/>
        <w:rPr>
          <w:rFonts w:asciiTheme="minorBidi" w:eastAsia="Calibri" w:hAnsiTheme="minorBidi"/>
          <w:i/>
          <w:lang w:eastAsia="x-none"/>
        </w:rPr>
      </w:pPr>
      <w:r w:rsidRPr="00157D41">
        <w:rPr>
          <w:rFonts w:asciiTheme="minorBidi" w:eastAsia="Calibri" w:hAnsiTheme="minorBidi"/>
          <w:lang w:eastAsia="x-none"/>
        </w:rPr>
        <w:t>[</w:t>
      </w:r>
      <w:r w:rsidRPr="00157D41">
        <w:rPr>
          <w:rFonts w:asciiTheme="minorBidi" w:eastAsia="Calibri" w:hAnsiTheme="minorBidi"/>
          <w:i/>
          <w:lang w:eastAsia="x-none"/>
        </w:rPr>
        <w:t>Atstovo pareigos, vardas, pavardė</w:t>
      </w:r>
      <w:r w:rsidRPr="00157D41">
        <w:rPr>
          <w:rFonts w:asciiTheme="minorBidi" w:eastAsia="Calibri" w:hAnsiTheme="minorBidi"/>
          <w:lang w:eastAsia="x-none"/>
        </w:rPr>
        <w:t>]</w:t>
      </w:r>
      <w:r w:rsidRPr="00157D41">
        <w:rPr>
          <w:rFonts w:asciiTheme="minorBidi" w:eastAsia="Calibri" w:hAnsiTheme="minorBidi"/>
          <w:i/>
          <w:lang w:eastAsia="x-none"/>
        </w:rPr>
        <w:t xml:space="preserve">                            </w:t>
      </w:r>
      <w:r w:rsidRPr="00157D41">
        <w:rPr>
          <w:rFonts w:asciiTheme="minorBidi" w:eastAsia="Calibri" w:hAnsiTheme="minorBidi"/>
          <w:lang w:eastAsia="x-none"/>
        </w:rPr>
        <w:t>[</w:t>
      </w:r>
      <w:r w:rsidRPr="00157D41">
        <w:rPr>
          <w:rFonts w:asciiTheme="minorBidi" w:eastAsia="Calibri" w:hAnsiTheme="minorBidi"/>
          <w:i/>
          <w:lang w:eastAsia="x-none"/>
        </w:rPr>
        <w:t>Atstovo pareigos, vardas, pavardė</w:t>
      </w:r>
      <w:r w:rsidRPr="00157D41">
        <w:rPr>
          <w:rFonts w:asciiTheme="minorBidi" w:eastAsia="Calibri" w:hAnsiTheme="minorBidi"/>
          <w:lang w:eastAsia="x-none"/>
        </w:rPr>
        <w:t>]</w:t>
      </w:r>
    </w:p>
    <w:p w14:paraId="58C29BD7" w14:textId="77777777" w:rsidR="00726728" w:rsidRPr="00157D41" w:rsidRDefault="00726728" w:rsidP="0065567E">
      <w:pPr>
        <w:tabs>
          <w:tab w:val="left" w:pos="993"/>
        </w:tabs>
        <w:spacing w:after="0" w:line="240" w:lineRule="auto"/>
        <w:ind w:firstLine="567"/>
        <w:rPr>
          <w:rFonts w:asciiTheme="minorBidi" w:eastAsia="Calibri" w:hAnsiTheme="minorBidi"/>
          <w:lang w:eastAsia="x-none"/>
        </w:rPr>
      </w:pPr>
      <w:r w:rsidRPr="00157D41">
        <w:rPr>
          <w:rFonts w:asciiTheme="minorBidi" w:eastAsia="Calibri" w:hAnsiTheme="minorBidi"/>
          <w:lang w:eastAsia="x-none"/>
        </w:rPr>
        <w:t>_____________________</w:t>
      </w:r>
      <w:r w:rsidRPr="00157D41">
        <w:rPr>
          <w:rFonts w:asciiTheme="minorBidi" w:eastAsia="Calibri" w:hAnsiTheme="minorBidi"/>
          <w:lang w:eastAsia="x-none"/>
        </w:rPr>
        <w:tab/>
        <w:t xml:space="preserve">                                           _______________________</w:t>
      </w:r>
    </w:p>
    <w:p w14:paraId="3CE175C6" w14:textId="77777777" w:rsidR="00726728" w:rsidRPr="00157D41" w:rsidRDefault="00726728" w:rsidP="0065567E">
      <w:pPr>
        <w:tabs>
          <w:tab w:val="left" w:pos="993"/>
        </w:tabs>
        <w:spacing w:after="0" w:line="240" w:lineRule="auto"/>
        <w:ind w:firstLine="567"/>
        <w:rPr>
          <w:rFonts w:asciiTheme="minorBidi" w:eastAsia="Calibri" w:hAnsiTheme="minorBidi"/>
          <w:lang w:eastAsia="x-none"/>
        </w:rPr>
      </w:pPr>
      <w:r w:rsidRPr="00157D41">
        <w:rPr>
          <w:rFonts w:asciiTheme="minorBidi" w:eastAsia="Calibri" w:hAnsiTheme="minorBidi"/>
          <w:lang w:eastAsia="x-none"/>
        </w:rPr>
        <w:t xml:space="preserve">       (parašas)</w:t>
      </w:r>
      <w:r w:rsidRPr="00157D41">
        <w:rPr>
          <w:rFonts w:asciiTheme="minorBidi" w:eastAsia="Calibri" w:hAnsiTheme="minorBidi"/>
          <w:lang w:eastAsia="x-none"/>
        </w:rPr>
        <w:tab/>
      </w:r>
      <w:r w:rsidRPr="00157D41">
        <w:rPr>
          <w:rFonts w:asciiTheme="minorBidi" w:eastAsia="Calibri" w:hAnsiTheme="minorBidi"/>
          <w:lang w:eastAsia="x-none"/>
        </w:rPr>
        <w:tab/>
      </w:r>
      <w:r w:rsidRPr="00157D41">
        <w:rPr>
          <w:rFonts w:asciiTheme="minorBidi" w:eastAsia="Calibri" w:hAnsiTheme="minorBidi"/>
          <w:lang w:eastAsia="x-none"/>
        </w:rPr>
        <w:tab/>
        <w:t xml:space="preserve">                             (parašas)</w:t>
      </w:r>
    </w:p>
    <w:p w14:paraId="307011A2" w14:textId="77777777" w:rsidR="00726728" w:rsidRPr="00157D41" w:rsidRDefault="00726728" w:rsidP="0065567E">
      <w:pPr>
        <w:tabs>
          <w:tab w:val="left" w:pos="993"/>
        </w:tabs>
        <w:spacing w:after="0" w:line="240" w:lineRule="auto"/>
        <w:ind w:firstLine="567"/>
        <w:rPr>
          <w:rFonts w:asciiTheme="minorBidi" w:eastAsia="Calibri" w:hAnsiTheme="minorBidi"/>
          <w:lang w:eastAsia="x-none"/>
        </w:rPr>
      </w:pPr>
      <w:r w:rsidRPr="00157D41">
        <w:rPr>
          <w:rFonts w:asciiTheme="minorBidi" w:eastAsia="Calibri" w:hAnsiTheme="minorBidi"/>
          <w:lang w:eastAsia="x-none"/>
        </w:rPr>
        <w:tab/>
      </w:r>
      <w:r w:rsidRPr="00157D41">
        <w:rPr>
          <w:rFonts w:asciiTheme="minorBidi" w:eastAsia="Calibri" w:hAnsiTheme="minorBidi"/>
          <w:lang w:eastAsia="x-none"/>
        </w:rPr>
        <w:tab/>
      </w:r>
    </w:p>
    <w:p w14:paraId="5661527C" w14:textId="26EC3B11" w:rsidR="00726728" w:rsidRPr="00157D41" w:rsidRDefault="00726728" w:rsidP="0065567E">
      <w:pPr>
        <w:tabs>
          <w:tab w:val="left" w:pos="993"/>
        </w:tabs>
        <w:spacing w:after="0" w:line="240" w:lineRule="auto"/>
        <w:ind w:firstLine="567"/>
        <w:rPr>
          <w:rFonts w:asciiTheme="minorBidi" w:eastAsia="Calibri" w:hAnsiTheme="minorBidi"/>
          <w:lang w:eastAsia="x-none"/>
        </w:rPr>
      </w:pPr>
      <w:r w:rsidRPr="00157D41">
        <w:rPr>
          <w:rFonts w:asciiTheme="minorBidi" w:eastAsia="Calibri" w:hAnsiTheme="minorBidi"/>
          <w:lang w:eastAsia="x-none"/>
        </w:rPr>
        <w:tab/>
      </w:r>
      <w:r w:rsidRPr="00157D41">
        <w:rPr>
          <w:rFonts w:asciiTheme="minorBidi" w:eastAsia="Calibri" w:hAnsiTheme="minorBidi"/>
          <w:lang w:eastAsia="x-none"/>
        </w:rPr>
        <w:tab/>
      </w:r>
      <w:r w:rsidRPr="00157D41">
        <w:rPr>
          <w:rFonts w:asciiTheme="minorBidi" w:eastAsia="Calibri" w:hAnsiTheme="minorBidi"/>
          <w:color w:val="FF0000"/>
          <w:lang w:eastAsia="x-none"/>
        </w:rPr>
        <w:t xml:space="preserve"> </w:t>
      </w:r>
    </w:p>
    <w:p w14:paraId="6EA648B1" w14:textId="77777777" w:rsidR="00726728" w:rsidRPr="00157D41" w:rsidRDefault="00726728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  <w:r w:rsidRPr="00157D41">
        <w:rPr>
          <w:rFonts w:asciiTheme="minorBidi" w:eastAsia="Calibri" w:hAnsiTheme="minorBidi"/>
        </w:rPr>
        <w:t>Data: ________________</w:t>
      </w:r>
      <w:r w:rsidRPr="00157D41">
        <w:rPr>
          <w:rFonts w:asciiTheme="minorBidi" w:eastAsia="Calibri" w:hAnsiTheme="minorBidi"/>
        </w:rPr>
        <w:tab/>
      </w:r>
      <w:r w:rsidRPr="00157D41">
        <w:rPr>
          <w:rFonts w:asciiTheme="minorBidi" w:eastAsia="Calibri" w:hAnsiTheme="minorBidi"/>
        </w:rPr>
        <w:tab/>
        <w:t xml:space="preserve">      Data: ________________</w:t>
      </w:r>
    </w:p>
    <w:tbl>
      <w:tblPr>
        <w:tblW w:w="0" w:type="auto"/>
        <w:tblInd w:w="520" w:type="dxa"/>
        <w:tblLook w:val="0000" w:firstRow="0" w:lastRow="0" w:firstColumn="0" w:lastColumn="0" w:noHBand="0" w:noVBand="0"/>
      </w:tblPr>
      <w:tblGrid>
        <w:gridCol w:w="518"/>
      </w:tblGrid>
      <w:tr w:rsidR="00726728" w:rsidRPr="00157D41" w14:paraId="32BD151C" w14:textId="77777777" w:rsidTr="00C93970">
        <w:trPr>
          <w:trHeight w:val="275"/>
        </w:trPr>
        <w:tc>
          <w:tcPr>
            <w:tcW w:w="518" w:type="dxa"/>
          </w:tcPr>
          <w:p w14:paraId="7C3FB2D8" w14:textId="77777777" w:rsidR="00726728" w:rsidRPr="00157D41" w:rsidRDefault="00726728" w:rsidP="0065567E">
            <w:pPr>
              <w:tabs>
                <w:tab w:val="left" w:pos="993"/>
              </w:tabs>
              <w:spacing w:after="0" w:line="240" w:lineRule="auto"/>
              <w:ind w:firstLine="567"/>
              <w:rPr>
                <w:rFonts w:asciiTheme="minorBidi" w:eastAsia="Calibri" w:hAnsiTheme="minorBidi"/>
              </w:rPr>
            </w:pPr>
          </w:p>
        </w:tc>
      </w:tr>
    </w:tbl>
    <w:p w14:paraId="1ADFAAC4" w14:textId="77777777" w:rsidR="00726728" w:rsidRPr="00157D41" w:rsidRDefault="00726728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</w:p>
    <w:p w14:paraId="339D71DA" w14:textId="77777777" w:rsidR="00726728" w:rsidRPr="00157D41" w:rsidRDefault="00726728" w:rsidP="0065567E">
      <w:pPr>
        <w:tabs>
          <w:tab w:val="left" w:pos="993"/>
        </w:tabs>
        <w:spacing w:after="0" w:line="240" w:lineRule="auto"/>
        <w:jc w:val="both"/>
        <w:rPr>
          <w:rFonts w:asciiTheme="minorBidi" w:eastAsia="Calibri" w:hAnsiTheme="minorBidi"/>
        </w:rPr>
      </w:pPr>
    </w:p>
    <w:p w14:paraId="3A257D94" w14:textId="77777777" w:rsidR="00726728" w:rsidRPr="00157D41" w:rsidRDefault="00726728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</w:p>
    <w:p w14:paraId="5D268220" w14:textId="77777777" w:rsidR="00110AD0" w:rsidRPr="00157D41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</w:p>
    <w:p w14:paraId="22CEA93B" w14:textId="77777777" w:rsidR="00110AD0" w:rsidRPr="00157D41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</w:p>
    <w:p w14:paraId="23F67EC4" w14:textId="77777777" w:rsidR="00110AD0" w:rsidRPr="00157D41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</w:p>
    <w:p w14:paraId="730ECCD8" w14:textId="77777777" w:rsidR="00110AD0" w:rsidRPr="00157D41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</w:p>
    <w:p w14:paraId="2BE74038" w14:textId="77777777" w:rsidR="00110AD0" w:rsidRPr="00157D41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asciiTheme="minorBidi" w:eastAsia="Calibri" w:hAnsiTheme="minorBidi"/>
        </w:rPr>
      </w:pPr>
    </w:p>
    <w:p w14:paraId="29B1B0F6" w14:textId="77777777" w:rsidR="00726728" w:rsidRDefault="00726728" w:rsidP="006649D9">
      <w:pPr>
        <w:tabs>
          <w:tab w:val="left" w:pos="993"/>
        </w:tabs>
        <w:spacing w:after="0" w:line="240" w:lineRule="auto"/>
        <w:ind w:firstLine="567"/>
        <w:rPr>
          <w:rFonts w:asciiTheme="minorBidi" w:hAnsiTheme="minorBidi"/>
        </w:rPr>
      </w:pPr>
    </w:p>
    <w:p w14:paraId="60C3E3BC" w14:textId="77777777" w:rsidR="003F1367" w:rsidRDefault="003F1367" w:rsidP="006649D9">
      <w:pPr>
        <w:tabs>
          <w:tab w:val="left" w:pos="993"/>
        </w:tabs>
        <w:spacing w:after="0" w:line="240" w:lineRule="auto"/>
        <w:ind w:firstLine="567"/>
        <w:rPr>
          <w:rFonts w:asciiTheme="minorBidi" w:hAnsiTheme="minorBidi"/>
        </w:rPr>
      </w:pPr>
    </w:p>
    <w:p w14:paraId="458A2706" w14:textId="77777777" w:rsidR="003F1367" w:rsidRDefault="003F1367" w:rsidP="006649D9">
      <w:pPr>
        <w:tabs>
          <w:tab w:val="left" w:pos="993"/>
        </w:tabs>
        <w:spacing w:after="0" w:line="240" w:lineRule="auto"/>
        <w:ind w:firstLine="567"/>
        <w:rPr>
          <w:rFonts w:asciiTheme="minorBidi" w:hAnsiTheme="minorBidi"/>
        </w:rPr>
      </w:pPr>
    </w:p>
    <w:p w14:paraId="2D0BF6C1" w14:textId="77777777" w:rsidR="003F1367" w:rsidRDefault="003F1367" w:rsidP="006649D9">
      <w:pPr>
        <w:tabs>
          <w:tab w:val="left" w:pos="993"/>
        </w:tabs>
        <w:spacing w:after="0" w:line="240" w:lineRule="auto"/>
        <w:ind w:firstLine="567"/>
        <w:rPr>
          <w:rFonts w:asciiTheme="minorBidi" w:hAnsiTheme="minorBidi"/>
        </w:rPr>
      </w:pPr>
    </w:p>
    <w:p w14:paraId="6762130C" w14:textId="77777777" w:rsidR="003F1367" w:rsidRDefault="003F1367" w:rsidP="006649D9">
      <w:pPr>
        <w:tabs>
          <w:tab w:val="left" w:pos="993"/>
        </w:tabs>
        <w:spacing w:after="0" w:line="240" w:lineRule="auto"/>
        <w:ind w:firstLine="567"/>
        <w:rPr>
          <w:rFonts w:asciiTheme="minorBidi" w:hAnsiTheme="minorBidi"/>
        </w:rPr>
      </w:pPr>
    </w:p>
    <w:p w14:paraId="5F2C3703" w14:textId="77777777" w:rsidR="003F1367" w:rsidRDefault="003F1367" w:rsidP="006649D9">
      <w:pPr>
        <w:tabs>
          <w:tab w:val="left" w:pos="993"/>
        </w:tabs>
        <w:spacing w:after="0" w:line="240" w:lineRule="auto"/>
        <w:ind w:firstLine="567"/>
        <w:rPr>
          <w:rFonts w:asciiTheme="minorBidi" w:hAnsiTheme="minorBidi"/>
        </w:rPr>
      </w:pPr>
    </w:p>
    <w:p w14:paraId="33A19D9D" w14:textId="77777777" w:rsidR="003F1367" w:rsidRDefault="003F1367" w:rsidP="0042105B">
      <w:pPr>
        <w:tabs>
          <w:tab w:val="left" w:pos="993"/>
        </w:tabs>
        <w:spacing w:after="0" w:line="240" w:lineRule="auto"/>
        <w:rPr>
          <w:rFonts w:asciiTheme="minorBidi" w:hAnsiTheme="minorBidi"/>
        </w:rPr>
      </w:pPr>
    </w:p>
    <w:p w14:paraId="177F4854" w14:textId="77777777" w:rsidR="0042105B" w:rsidRDefault="0042105B" w:rsidP="0042105B">
      <w:pPr>
        <w:tabs>
          <w:tab w:val="left" w:pos="993"/>
        </w:tabs>
        <w:spacing w:after="0" w:line="240" w:lineRule="auto"/>
        <w:rPr>
          <w:rFonts w:asciiTheme="minorBidi" w:hAnsiTheme="minorBidi"/>
        </w:rPr>
      </w:pPr>
    </w:p>
    <w:p w14:paraId="569DB6F6" w14:textId="77777777" w:rsidR="0042105B" w:rsidRDefault="0042105B" w:rsidP="0042105B">
      <w:pPr>
        <w:tabs>
          <w:tab w:val="left" w:pos="993"/>
        </w:tabs>
        <w:spacing w:after="0" w:line="240" w:lineRule="auto"/>
        <w:rPr>
          <w:rFonts w:asciiTheme="minorBidi" w:hAnsiTheme="minorBidi"/>
        </w:rPr>
      </w:pPr>
    </w:p>
    <w:p w14:paraId="5B92269F" w14:textId="77777777" w:rsidR="003F1367" w:rsidRDefault="003F1367" w:rsidP="006649D9">
      <w:pPr>
        <w:tabs>
          <w:tab w:val="left" w:pos="993"/>
        </w:tabs>
        <w:spacing w:after="0" w:line="240" w:lineRule="auto"/>
        <w:ind w:firstLine="567"/>
        <w:rPr>
          <w:rFonts w:asciiTheme="minorBidi" w:hAnsiTheme="minorBidi"/>
        </w:rPr>
      </w:pPr>
    </w:p>
    <w:p w14:paraId="1395BF35" w14:textId="77777777" w:rsidR="003F1367" w:rsidRDefault="003F1367" w:rsidP="006649D9">
      <w:pPr>
        <w:tabs>
          <w:tab w:val="left" w:pos="993"/>
        </w:tabs>
        <w:spacing w:after="0" w:line="240" w:lineRule="auto"/>
        <w:ind w:firstLine="567"/>
        <w:rPr>
          <w:rFonts w:asciiTheme="minorBidi" w:hAnsiTheme="minorBidi"/>
        </w:rPr>
      </w:pPr>
    </w:p>
    <w:p w14:paraId="752B5959" w14:textId="77777777" w:rsidR="003F1367" w:rsidRDefault="003F1367" w:rsidP="006649D9">
      <w:pPr>
        <w:tabs>
          <w:tab w:val="left" w:pos="993"/>
        </w:tabs>
        <w:spacing w:after="0" w:line="240" w:lineRule="auto"/>
        <w:ind w:firstLine="567"/>
        <w:rPr>
          <w:rFonts w:asciiTheme="minorBidi" w:hAnsiTheme="minorBidi"/>
        </w:rPr>
      </w:pPr>
    </w:p>
    <w:p w14:paraId="419C4AE1" w14:textId="77777777" w:rsidR="003F1367" w:rsidRDefault="003F1367" w:rsidP="006649D9">
      <w:pPr>
        <w:tabs>
          <w:tab w:val="left" w:pos="993"/>
        </w:tabs>
        <w:spacing w:after="0" w:line="240" w:lineRule="auto"/>
        <w:ind w:firstLine="567"/>
        <w:rPr>
          <w:rFonts w:asciiTheme="minorBidi" w:hAnsiTheme="minorBidi"/>
        </w:rPr>
      </w:pPr>
    </w:p>
    <w:p w14:paraId="135247D1" w14:textId="77777777" w:rsidR="00FE59F9" w:rsidRDefault="00FE59F9" w:rsidP="0086153A">
      <w:pPr>
        <w:pStyle w:val="BodyTextIndent"/>
        <w:spacing w:after="60"/>
        <w:ind w:left="0"/>
        <w:rPr>
          <w:rFonts w:asciiTheme="minorBidi" w:hAnsiTheme="minorBidi"/>
        </w:rPr>
      </w:pPr>
    </w:p>
    <w:p w14:paraId="671622FE" w14:textId="77777777" w:rsidR="00FE59F9" w:rsidRDefault="00FE59F9" w:rsidP="003F1367">
      <w:pPr>
        <w:pStyle w:val="BodyTextIndent"/>
        <w:spacing w:after="60"/>
        <w:ind w:left="7920"/>
        <w:rPr>
          <w:rFonts w:asciiTheme="minorBidi" w:hAnsiTheme="minorBidi"/>
        </w:rPr>
      </w:pPr>
    </w:p>
    <w:p w14:paraId="22E5792E" w14:textId="5699D891" w:rsidR="003F1367" w:rsidRPr="00B62437" w:rsidRDefault="003F1367" w:rsidP="003F1367">
      <w:pPr>
        <w:pStyle w:val="BodyTextIndent"/>
        <w:spacing w:after="60"/>
        <w:ind w:left="7920"/>
        <w:rPr>
          <w:rFonts w:asciiTheme="minorBidi" w:hAnsiTheme="minorBidi"/>
        </w:rPr>
      </w:pPr>
      <w:r w:rsidRPr="00B62437">
        <w:rPr>
          <w:rFonts w:asciiTheme="minorBidi" w:hAnsiTheme="minorBidi"/>
        </w:rPr>
        <w:t>Priedas Nr. 2</w:t>
      </w:r>
    </w:p>
    <w:p w14:paraId="586693DB" w14:textId="77777777" w:rsidR="003F1367" w:rsidRPr="00B62437" w:rsidRDefault="003F1367" w:rsidP="003F1367">
      <w:pPr>
        <w:pStyle w:val="BodyTextIndent"/>
        <w:spacing w:after="60"/>
        <w:ind w:left="7920"/>
        <w:rPr>
          <w:rFonts w:asciiTheme="minorBidi" w:hAnsiTheme="minorBidi"/>
        </w:rPr>
      </w:pPr>
    </w:p>
    <w:p w14:paraId="72431099" w14:textId="77777777" w:rsidR="003F1367" w:rsidRPr="00B62437" w:rsidRDefault="003F1367" w:rsidP="003F1367">
      <w:pPr>
        <w:pStyle w:val="BodyTextIndent"/>
        <w:spacing w:after="60"/>
        <w:rPr>
          <w:rFonts w:asciiTheme="minorBidi" w:hAnsiTheme="minorBidi"/>
          <w:b/>
        </w:rPr>
      </w:pPr>
      <w:r w:rsidRPr="00B62437">
        <w:rPr>
          <w:rFonts w:asciiTheme="minorBidi" w:hAnsiTheme="minorBidi"/>
          <w:b/>
        </w:rPr>
        <w:t>KONTAKTINIAI ADRESAI PRANEŠIMAMS SIŲSTI IR ASMENYS, ATSAKINGI UŽ SUTARTIES VYKDYMĄ</w:t>
      </w:r>
    </w:p>
    <w:p w14:paraId="11E0A7D5" w14:textId="77777777" w:rsidR="003F1367" w:rsidRPr="00B62437" w:rsidRDefault="003F1367" w:rsidP="003F1367">
      <w:pPr>
        <w:pStyle w:val="BodyTextIndent"/>
        <w:spacing w:after="60"/>
        <w:rPr>
          <w:rFonts w:asciiTheme="minorBidi" w:hAnsiTheme="minorBidi"/>
          <w:b/>
        </w:rPr>
      </w:pPr>
    </w:p>
    <w:p w14:paraId="72935FBB" w14:textId="77777777" w:rsidR="003F1367" w:rsidRPr="00B62437" w:rsidRDefault="003F1367" w:rsidP="003F1367">
      <w:pPr>
        <w:pStyle w:val="BodyTextIndent"/>
        <w:numPr>
          <w:ilvl w:val="0"/>
          <w:numId w:val="9"/>
        </w:numPr>
        <w:tabs>
          <w:tab w:val="left" w:pos="426"/>
        </w:tabs>
        <w:suppressAutoHyphens/>
        <w:autoSpaceDN w:val="0"/>
        <w:spacing w:after="60" w:line="240" w:lineRule="auto"/>
        <w:ind w:left="0" w:firstLine="0"/>
        <w:jc w:val="center"/>
        <w:textAlignment w:val="baseline"/>
        <w:rPr>
          <w:rFonts w:asciiTheme="minorBidi" w:hAnsiTheme="minorBidi"/>
        </w:rPr>
      </w:pPr>
      <w:r w:rsidRPr="00B62437">
        <w:rPr>
          <w:rFonts w:asciiTheme="minorBidi" w:hAnsiTheme="minorBidi"/>
          <w:b/>
        </w:rPr>
        <w:t>PRANEŠIMAI</w:t>
      </w:r>
    </w:p>
    <w:p w14:paraId="1ACC8278" w14:textId="009C0B5A" w:rsidR="003F1367" w:rsidRPr="00B62437" w:rsidRDefault="003F1367" w:rsidP="003F1367">
      <w:pPr>
        <w:pStyle w:val="BodyTextIndent"/>
        <w:numPr>
          <w:ilvl w:val="1"/>
          <w:numId w:val="8"/>
        </w:numPr>
        <w:shd w:val="clear" w:color="auto" w:fill="FFFFFF" w:themeFill="background1"/>
        <w:tabs>
          <w:tab w:val="left" w:pos="567"/>
        </w:tabs>
        <w:suppressAutoHyphens/>
        <w:autoSpaceDN w:val="0"/>
        <w:spacing w:after="60" w:line="240" w:lineRule="auto"/>
        <w:ind w:left="0" w:firstLine="0"/>
        <w:jc w:val="both"/>
        <w:textAlignment w:val="baseline"/>
        <w:rPr>
          <w:rFonts w:asciiTheme="minorBidi" w:hAnsiTheme="minorBidi"/>
        </w:rPr>
      </w:pPr>
      <w:r>
        <w:rPr>
          <w:rFonts w:asciiTheme="minorBidi" w:hAnsiTheme="minorBidi"/>
        </w:rPr>
        <w:t>Pirkėjo</w:t>
      </w:r>
      <w:r w:rsidRPr="00B62437">
        <w:rPr>
          <w:rFonts w:asciiTheme="minorBidi" w:hAnsiTheme="minorBidi"/>
        </w:rPr>
        <w:t xml:space="preserve"> kontaktiniai adresai pranešimams siųsti: adresas - </w:t>
      </w:r>
      <w:r w:rsidRPr="00B62437">
        <w:rPr>
          <w:rFonts w:asciiTheme="minorBidi" w:hAnsiTheme="minorBidi"/>
          <w:color w:val="000000" w:themeColor="text1"/>
        </w:rPr>
        <w:t>Spaudos g. 6-1, 05132 Vilnius, elektroninis paštas – </w:t>
      </w:r>
      <w:hyperlink r:id="rId13" w:history="1">
        <w:r w:rsidRPr="00B62437">
          <w:rPr>
            <w:rStyle w:val="Hyperlink"/>
            <w:rFonts w:asciiTheme="minorBidi" w:hAnsiTheme="minorBidi"/>
          </w:rPr>
          <w:t>info@miestogijos.lt</w:t>
        </w:r>
      </w:hyperlink>
      <w:r w:rsidRPr="00B62437">
        <w:rPr>
          <w:rStyle w:val="Hyperlink"/>
          <w:rFonts w:asciiTheme="minorBidi" w:hAnsiTheme="minorBidi"/>
        </w:rPr>
        <w:t>.</w:t>
      </w:r>
    </w:p>
    <w:p w14:paraId="32B6010C" w14:textId="5565DD26" w:rsidR="003F1367" w:rsidRPr="00B62437" w:rsidRDefault="003F1367" w:rsidP="003F1367">
      <w:pPr>
        <w:pStyle w:val="BodyTextIndent"/>
        <w:numPr>
          <w:ilvl w:val="1"/>
          <w:numId w:val="8"/>
        </w:numPr>
        <w:shd w:val="clear" w:color="auto" w:fill="FFFFFF" w:themeFill="background1"/>
        <w:tabs>
          <w:tab w:val="left" w:pos="567"/>
        </w:tabs>
        <w:suppressAutoHyphens/>
        <w:autoSpaceDN w:val="0"/>
        <w:spacing w:after="60" w:line="240" w:lineRule="auto"/>
        <w:ind w:left="0" w:firstLine="0"/>
        <w:jc w:val="both"/>
        <w:textAlignment w:val="baseline"/>
        <w:rPr>
          <w:rFonts w:asciiTheme="minorBidi" w:hAnsiTheme="minorBidi"/>
        </w:rPr>
      </w:pPr>
      <w:r>
        <w:rPr>
          <w:rFonts w:asciiTheme="minorBidi" w:hAnsiTheme="minorBidi"/>
        </w:rPr>
        <w:t>Tiekėjo</w:t>
      </w:r>
      <w:r w:rsidRPr="00B62437">
        <w:rPr>
          <w:rFonts w:asciiTheme="minorBidi" w:hAnsiTheme="minorBidi"/>
        </w:rPr>
        <w:t xml:space="preserve"> kontaktiniai adresai pranešimams siųsti: adresas - </w:t>
      </w:r>
    </w:p>
    <w:p w14:paraId="0B52FFD5" w14:textId="77777777" w:rsidR="003F1367" w:rsidRPr="00B62437" w:rsidRDefault="003F1367" w:rsidP="003F1367">
      <w:pPr>
        <w:pStyle w:val="BodyTextIndent"/>
        <w:shd w:val="clear" w:color="auto" w:fill="FFFFFF" w:themeFill="background1"/>
        <w:tabs>
          <w:tab w:val="left" w:pos="567"/>
        </w:tabs>
        <w:spacing w:after="60"/>
        <w:ind w:left="1440"/>
        <w:rPr>
          <w:rFonts w:asciiTheme="minorBidi" w:hAnsiTheme="minorBidi"/>
        </w:rPr>
      </w:pPr>
    </w:p>
    <w:p w14:paraId="0A2D3306" w14:textId="77777777" w:rsidR="003F1367" w:rsidRPr="00B62437" w:rsidRDefault="003F1367" w:rsidP="003F1367">
      <w:pPr>
        <w:pStyle w:val="BodyTextIndent"/>
        <w:numPr>
          <w:ilvl w:val="0"/>
          <w:numId w:val="8"/>
        </w:numPr>
        <w:shd w:val="clear" w:color="auto" w:fill="FFFFFF" w:themeFill="background1"/>
        <w:tabs>
          <w:tab w:val="left" w:pos="567"/>
        </w:tabs>
        <w:suppressAutoHyphens/>
        <w:autoSpaceDN w:val="0"/>
        <w:spacing w:after="60" w:line="240" w:lineRule="auto"/>
        <w:jc w:val="center"/>
        <w:textAlignment w:val="baseline"/>
        <w:rPr>
          <w:rFonts w:asciiTheme="minorBidi" w:hAnsiTheme="minorBidi"/>
          <w:b/>
        </w:rPr>
      </w:pPr>
      <w:r w:rsidRPr="00B62437">
        <w:rPr>
          <w:rFonts w:asciiTheme="minorBidi" w:hAnsiTheme="minorBidi"/>
          <w:b/>
        </w:rPr>
        <w:t>KONTAKTINIAI ASMENYS</w:t>
      </w:r>
    </w:p>
    <w:p w14:paraId="030B19D7" w14:textId="45D9A1F5" w:rsidR="003F1367" w:rsidRPr="00B62437" w:rsidRDefault="003F1367" w:rsidP="003F1367">
      <w:pPr>
        <w:pStyle w:val="BodyTextIndent"/>
        <w:numPr>
          <w:ilvl w:val="1"/>
          <w:numId w:val="8"/>
        </w:numPr>
        <w:shd w:val="clear" w:color="auto" w:fill="FFFFFF" w:themeFill="background1"/>
        <w:tabs>
          <w:tab w:val="left" w:pos="567"/>
        </w:tabs>
        <w:suppressAutoHyphens/>
        <w:autoSpaceDN w:val="0"/>
        <w:spacing w:after="60" w:line="240" w:lineRule="auto"/>
        <w:ind w:left="0" w:firstLine="0"/>
        <w:jc w:val="both"/>
        <w:textAlignment w:val="baseline"/>
        <w:rPr>
          <w:rFonts w:asciiTheme="minorBidi" w:hAnsiTheme="minorBidi"/>
        </w:rPr>
      </w:pPr>
      <w:r>
        <w:rPr>
          <w:rFonts w:asciiTheme="minorBidi" w:hAnsiTheme="minorBidi"/>
        </w:rPr>
        <w:t xml:space="preserve">Pirkėjo </w:t>
      </w:r>
      <w:r w:rsidRPr="00B62437">
        <w:rPr>
          <w:rFonts w:asciiTheme="minorBidi" w:hAnsiTheme="minorBidi"/>
        </w:rPr>
        <w:t xml:space="preserve">atstovų, kurie bus atsakingi už šios Sutarties vykdymą, kontaktai: </w:t>
      </w:r>
    </w:p>
    <w:p w14:paraId="5BEB0A78" w14:textId="50420F45" w:rsidR="003F1367" w:rsidRPr="00B62437" w:rsidRDefault="003F1367" w:rsidP="003F1367">
      <w:pPr>
        <w:pStyle w:val="BodyTextIndent"/>
        <w:numPr>
          <w:ilvl w:val="1"/>
          <w:numId w:val="8"/>
        </w:numPr>
        <w:shd w:val="clear" w:color="auto" w:fill="FFFFFF" w:themeFill="background1"/>
        <w:tabs>
          <w:tab w:val="left" w:pos="567"/>
        </w:tabs>
        <w:suppressAutoHyphens/>
        <w:autoSpaceDN w:val="0"/>
        <w:spacing w:after="60" w:line="240" w:lineRule="auto"/>
        <w:ind w:left="0" w:firstLine="0"/>
        <w:jc w:val="both"/>
        <w:textAlignment w:val="baseline"/>
        <w:rPr>
          <w:rFonts w:asciiTheme="minorBidi" w:hAnsiTheme="minorBidi"/>
        </w:rPr>
      </w:pPr>
      <w:r>
        <w:rPr>
          <w:rFonts w:asciiTheme="minorBidi" w:hAnsiTheme="minorBidi"/>
        </w:rPr>
        <w:t>Tiekėjo</w:t>
      </w:r>
      <w:r w:rsidRPr="00B62437">
        <w:rPr>
          <w:rFonts w:asciiTheme="minorBidi" w:hAnsiTheme="minorBidi"/>
        </w:rPr>
        <w:t xml:space="preserve"> atstovų, kurie bus atsakingi už šios Sutarties vykdymą, kontaktai: </w:t>
      </w:r>
    </w:p>
    <w:p w14:paraId="62FD94BB" w14:textId="2F8A01C4" w:rsidR="003F1367" w:rsidRPr="00B62437" w:rsidRDefault="003F1367" w:rsidP="003F1367">
      <w:pPr>
        <w:pStyle w:val="BodyTextIndent"/>
        <w:numPr>
          <w:ilvl w:val="1"/>
          <w:numId w:val="8"/>
        </w:numPr>
        <w:shd w:val="clear" w:color="auto" w:fill="FFFFFF" w:themeFill="background1"/>
        <w:tabs>
          <w:tab w:val="left" w:pos="567"/>
        </w:tabs>
        <w:suppressAutoHyphens/>
        <w:autoSpaceDN w:val="0"/>
        <w:spacing w:after="60" w:line="240" w:lineRule="auto"/>
        <w:ind w:left="0" w:firstLine="0"/>
        <w:jc w:val="both"/>
        <w:textAlignment w:val="baseline"/>
        <w:rPr>
          <w:rFonts w:asciiTheme="minorBidi" w:hAnsiTheme="minorBidi"/>
        </w:rPr>
      </w:pPr>
      <w:r w:rsidRPr="00B62437">
        <w:rPr>
          <w:rFonts w:asciiTheme="minorBidi" w:hAnsiTheme="minorBidi"/>
        </w:rPr>
        <w:t xml:space="preserve">Už Sutarties paviešinimą atsakingas Tiekimo grandinės komandos </w:t>
      </w:r>
      <w:r w:rsidR="0024450C">
        <w:rPr>
          <w:rFonts w:asciiTheme="minorBidi" w:hAnsiTheme="minorBidi"/>
        </w:rPr>
        <w:t>specialistas</w:t>
      </w:r>
      <w:r w:rsidRPr="00B62437">
        <w:rPr>
          <w:rFonts w:asciiTheme="minorBidi" w:hAnsiTheme="minorBidi"/>
        </w:rPr>
        <w:t>.</w:t>
      </w:r>
    </w:p>
    <w:p w14:paraId="22E41424" w14:textId="77777777" w:rsidR="003F1367" w:rsidRPr="00157D41" w:rsidRDefault="003F1367" w:rsidP="006649D9">
      <w:pPr>
        <w:tabs>
          <w:tab w:val="left" w:pos="993"/>
        </w:tabs>
        <w:spacing w:after="0" w:line="240" w:lineRule="auto"/>
        <w:ind w:firstLine="567"/>
        <w:rPr>
          <w:rFonts w:asciiTheme="minorBidi" w:hAnsiTheme="minorBidi"/>
        </w:rPr>
      </w:pPr>
    </w:p>
    <w:p w14:paraId="20DE8724" w14:textId="77777777" w:rsidR="00532D90" w:rsidRPr="00157D41" w:rsidRDefault="00532D90" w:rsidP="0065567E">
      <w:pPr>
        <w:spacing w:after="0" w:line="240" w:lineRule="auto"/>
        <w:rPr>
          <w:rFonts w:asciiTheme="minorBidi" w:hAnsiTheme="minorBidi"/>
        </w:rPr>
      </w:pPr>
    </w:p>
    <w:sectPr w:rsidR="00532D90" w:rsidRPr="00157D41" w:rsidSect="00C93970">
      <w:headerReference w:type="default" r:id="rId14"/>
      <w:pgSz w:w="11906" w:h="16838"/>
      <w:pgMar w:top="993" w:right="567" w:bottom="426" w:left="1701" w:header="720" w:footer="720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1E317" w14:textId="77777777" w:rsidR="00D355A2" w:rsidRDefault="00D355A2">
      <w:pPr>
        <w:spacing w:after="0" w:line="240" w:lineRule="auto"/>
      </w:pPr>
      <w:r>
        <w:separator/>
      </w:r>
    </w:p>
  </w:endnote>
  <w:endnote w:type="continuationSeparator" w:id="0">
    <w:p w14:paraId="28CF6E74" w14:textId="77777777" w:rsidR="00D355A2" w:rsidRDefault="00D355A2">
      <w:pPr>
        <w:spacing w:after="0" w:line="240" w:lineRule="auto"/>
      </w:pPr>
      <w:r>
        <w:continuationSeparator/>
      </w:r>
    </w:p>
  </w:endnote>
  <w:endnote w:type="continuationNotice" w:id="1">
    <w:p w14:paraId="2E23B3FC" w14:textId="77777777" w:rsidR="00D355A2" w:rsidRDefault="00D355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58B1B" w14:textId="77777777" w:rsidR="00D355A2" w:rsidRDefault="00D355A2">
      <w:pPr>
        <w:spacing w:after="0" w:line="240" w:lineRule="auto"/>
      </w:pPr>
      <w:r>
        <w:separator/>
      </w:r>
    </w:p>
  </w:footnote>
  <w:footnote w:type="continuationSeparator" w:id="0">
    <w:p w14:paraId="48A30F75" w14:textId="77777777" w:rsidR="00D355A2" w:rsidRDefault="00D355A2">
      <w:pPr>
        <w:spacing w:after="0" w:line="240" w:lineRule="auto"/>
      </w:pPr>
      <w:r>
        <w:continuationSeparator/>
      </w:r>
    </w:p>
  </w:footnote>
  <w:footnote w:type="continuationNotice" w:id="1">
    <w:p w14:paraId="137E7A7F" w14:textId="77777777" w:rsidR="00D355A2" w:rsidRDefault="00D355A2">
      <w:pPr>
        <w:spacing w:after="0" w:line="240" w:lineRule="auto"/>
      </w:pPr>
    </w:p>
  </w:footnote>
  <w:footnote w:id="2">
    <w:p w14:paraId="1F338348" w14:textId="77777777" w:rsidR="001102D4" w:rsidRDefault="001102D4" w:rsidP="001102D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76657">
        <w:t>https://osp.stat.gov.lt/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495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7C2A434" w14:textId="77777777" w:rsidR="004520C7" w:rsidRDefault="0072672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212225A0" w14:textId="77777777" w:rsidR="004520C7" w:rsidRDefault="004520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23D0"/>
    <w:multiLevelType w:val="hybridMultilevel"/>
    <w:tmpl w:val="694E5E4E"/>
    <w:lvl w:ilvl="0" w:tplc="7070E582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3217B"/>
    <w:multiLevelType w:val="hybridMultilevel"/>
    <w:tmpl w:val="5EFA0A10"/>
    <w:lvl w:ilvl="0" w:tplc="71FEA902">
      <w:start w:val="2"/>
      <w:numFmt w:val="decimal"/>
      <w:lvlText w:val="%1)"/>
      <w:lvlJc w:val="left"/>
      <w:pPr>
        <w:ind w:left="786" w:hanging="360"/>
      </w:pPr>
      <w:rPr>
        <w:rFonts w:eastAsiaTheme="minorHAnsi" w:hint="default"/>
        <w:i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112BEE"/>
    <w:multiLevelType w:val="multilevel"/>
    <w:tmpl w:val="E57AFA5C"/>
    <w:lvl w:ilvl="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333B32"/>
    <w:multiLevelType w:val="multilevel"/>
    <w:tmpl w:val="916EA6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4" w15:restartNumberingAfterBreak="0">
    <w:nsid w:val="3A7A0C83"/>
    <w:multiLevelType w:val="hybridMultilevel"/>
    <w:tmpl w:val="FDB2545E"/>
    <w:lvl w:ilvl="0" w:tplc="770809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FF3738"/>
    <w:multiLevelType w:val="hybridMultilevel"/>
    <w:tmpl w:val="A31A94E4"/>
    <w:lvl w:ilvl="0" w:tplc="E494BEF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4834BA"/>
    <w:multiLevelType w:val="hybridMultilevel"/>
    <w:tmpl w:val="36EAFB6E"/>
    <w:lvl w:ilvl="0" w:tplc="D6A8883E">
      <w:start w:val="1"/>
      <w:numFmt w:val="decimal"/>
      <w:lvlText w:val="%1)"/>
      <w:lvlJc w:val="left"/>
      <w:pPr>
        <w:ind w:left="786" w:hanging="360"/>
      </w:pPr>
      <w:rPr>
        <w:rFonts w:hint="default"/>
        <w:i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A477F75"/>
    <w:multiLevelType w:val="multilevel"/>
    <w:tmpl w:val="E45C40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num w:numId="1" w16cid:durableId="958611790">
    <w:abstractNumId w:val="3"/>
  </w:num>
  <w:num w:numId="2" w16cid:durableId="519315276">
    <w:abstractNumId w:val="4"/>
  </w:num>
  <w:num w:numId="3" w16cid:durableId="696932041">
    <w:abstractNumId w:val="6"/>
  </w:num>
  <w:num w:numId="4" w16cid:durableId="179897705">
    <w:abstractNumId w:val="0"/>
  </w:num>
  <w:num w:numId="5" w16cid:durableId="1199010752">
    <w:abstractNumId w:val="1"/>
  </w:num>
  <w:num w:numId="6" w16cid:durableId="1198738319">
    <w:abstractNumId w:val="5"/>
  </w:num>
  <w:num w:numId="7" w16cid:durableId="1346320851">
    <w:abstractNumId w:val="7"/>
  </w:num>
  <w:num w:numId="8" w16cid:durableId="1134368536">
    <w:abstractNumId w:val="2"/>
  </w:num>
  <w:num w:numId="9" w16cid:durableId="7131425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728"/>
    <w:rsid w:val="00001AD0"/>
    <w:rsid w:val="00002ED2"/>
    <w:rsid w:val="00013B8D"/>
    <w:rsid w:val="0002351C"/>
    <w:rsid w:val="00025DFF"/>
    <w:rsid w:val="000311E6"/>
    <w:rsid w:val="00041449"/>
    <w:rsid w:val="000459D8"/>
    <w:rsid w:val="000603F3"/>
    <w:rsid w:val="00070B27"/>
    <w:rsid w:val="0007146E"/>
    <w:rsid w:val="000771E6"/>
    <w:rsid w:val="0008116D"/>
    <w:rsid w:val="00082352"/>
    <w:rsid w:val="0008639D"/>
    <w:rsid w:val="00090DF4"/>
    <w:rsid w:val="0009297F"/>
    <w:rsid w:val="000957DC"/>
    <w:rsid w:val="000A112B"/>
    <w:rsid w:val="000A2EEF"/>
    <w:rsid w:val="000B3D53"/>
    <w:rsid w:val="000D6611"/>
    <w:rsid w:val="000D7A9B"/>
    <w:rsid w:val="000D7D45"/>
    <w:rsid w:val="000E58CA"/>
    <w:rsid w:val="000F0198"/>
    <w:rsid w:val="000F286D"/>
    <w:rsid w:val="000F2DDF"/>
    <w:rsid w:val="000F4008"/>
    <w:rsid w:val="0010151D"/>
    <w:rsid w:val="00101698"/>
    <w:rsid w:val="0010185D"/>
    <w:rsid w:val="001102D4"/>
    <w:rsid w:val="00110AD0"/>
    <w:rsid w:val="00112D7A"/>
    <w:rsid w:val="00117005"/>
    <w:rsid w:val="0011739E"/>
    <w:rsid w:val="00122C5E"/>
    <w:rsid w:val="00123CA2"/>
    <w:rsid w:val="0014230F"/>
    <w:rsid w:val="00152075"/>
    <w:rsid w:val="0015514C"/>
    <w:rsid w:val="001571C0"/>
    <w:rsid w:val="00157D41"/>
    <w:rsid w:val="00162DBF"/>
    <w:rsid w:val="00165E9F"/>
    <w:rsid w:val="00170C81"/>
    <w:rsid w:val="001735E8"/>
    <w:rsid w:val="001745CE"/>
    <w:rsid w:val="001777FD"/>
    <w:rsid w:val="00184B6E"/>
    <w:rsid w:val="00187081"/>
    <w:rsid w:val="00187B52"/>
    <w:rsid w:val="00192EC9"/>
    <w:rsid w:val="001A2DFA"/>
    <w:rsid w:val="001A4623"/>
    <w:rsid w:val="001B13BA"/>
    <w:rsid w:val="001B2A4B"/>
    <w:rsid w:val="001B6C73"/>
    <w:rsid w:val="001C1103"/>
    <w:rsid w:val="001C71D5"/>
    <w:rsid w:val="001D6DE3"/>
    <w:rsid w:val="001E2CC6"/>
    <w:rsid w:val="001F472C"/>
    <w:rsid w:val="001F72DF"/>
    <w:rsid w:val="00200E5E"/>
    <w:rsid w:val="0020287C"/>
    <w:rsid w:val="00203FE3"/>
    <w:rsid w:val="002167E3"/>
    <w:rsid w:val="002172A7"/>
    <w:rsid w:val="00226EA5"/>
    <w:rsid w:val="002308E0"/>
    <w:rsid w:val="00235CD1"/>
    <w:rsid w:val="00237A60"/>
    <w:rsid w:val="0024450C"/>
    <w:rsid w:val="002458A5"/>
    <w:rsid w:val="00254117"/>
    <w:rsid w:val="00256298"/>
    <w:rsid w:val="002661B0"/>
    <w:rsid w:val="00280025"/>
    <w:rsid w:val="00280303"/>
    <w:rsid w:val="00285D4F"/>
    <w:rsid w:val="00292428"/>
    <w:rsid w:val="00297028"/>
    <w:rsid w:val="002A1049"/>
    <w:rsid w:val="002A69E5"/>
    <w:rsid w:val="002B295B"/>
    <w:rsid w:val="002B7BF5"/>
    <w:rsid w:val="002C0C7C"/>
    <w:rsid w:val="002C6BFF"/>
    <w:rsid w:val="002D14D3"/>
    <w:rsid w:val="002D2F73"/>
    <w:rsid w:val="002E30B4"/>
    <w:rsid w:val="002E35D6"/>
    <w:rsid w:val="002E5226"/>
    <w:rsid w:val="002F0DC4"/>
    <w:rsid w:val="002F0F9B"/>
    <w:rsid w:val="002F7503"/>
    <w:rsid w:val="002F7DA8"/>
    <w:rsid w:val="00301C1E"/>
    <w:rsid w:val="00310357"/>
    <w:rsid w:val="0031046A"/>
    <w:rsid w:val="00321D91"/>
    <w:rsid w:val="00324B81"/>
    <w:rsid w:val="00330DCE"/>
    <w:rsid w:val="00332A01"/>
    <w:rsid w:val="00337FAD"/>
    <w:rsid w:val="00344716"/>
    <w:rsid w:val="0034621C"/>
    <w:rsid w:val="00367047"/>
    <w:rsid w:val="00376B06"/>
    <w:rsid w:val="0038149D"/>
    <w:rsid w:val="003907E2"/>
    <w:rsid w:val="00390BFA"/>
    <w:rsid w:val="003A3FD3"/>
    <w:rsid w:val="003B09BA"/>
    <w:rsid w:val="003B3990"/>
    <w:rsid w:val="003B47CE"/>
    <w:rsid w:val="003B4C3E"/>
    <w:rsid w:val="003B50D3"/>
    <w:rsid w:val="003C3F39"/>
    <w:rsid w:val="003E34C0"/>
    <w:rsid w:val="003E713E"/>
    <w:rsid w:val="003F1152"/>
    <w:rsid w:val="003F1367"/>
    <w:rsid w:val="003F3768"/>
    <w:rsid w:val="00401E26"/>
    <w:rsid w:val="0040610C"/>
    <w:rsid w:val="004066C0"/>
    <w:rsid w:val="004176CD"/>
    <w:rsid w:val="00417C67"/>
    <w:rsid w:val="00420B58"/>
    <w:rsid w:val="0042105B"/>
    <w:rsid w:val="004218C3"/>
    <w:rsid w:val="004218E2"/>
    <w:rsid w:val="00447F73"/>
    <w:rsid w:val="0045002C"/>
    <w:rsid w:val="0045035F"/>
    <w:rsid w:val="004520C7"/>
    <w:rsid w:val="004605FA"/>
    <w:rsid w:val="00462199"/>
    <w:rsid w:val="00463414"/>
    <w:rsid w:val="00464C13"/>
    <w:rsid w:val="004661F6"/>
    <w:rsid w:val="00466DC8"/>
    <w:rsid w:val="0047241A"/>
    <w:rsid w:val="00473024"/>
    <w:rsid w:val="00473B92"/>
    <w:rsid w:val="0048014F"/>
    <w:rsid w:val="00480B18"/>
    <w:rsid w:val="004834A8"/>
    <w:rsid w:val="00483BA6"/>
    <w:rsid w:val="004A0088"/>
    <w:rsid w:val="004B2E12"/>
    <w:rsid w:val="004C0B7B"/>
    <w:rsid w:val="004D5590"/>
    <w:rsid w:val="004D6433"/>
    <w:rsid w:val="004E4EBA"/>
    <w:rsid w:val="004E5C78"/>
    <w:rsid w:val="004F246B"/>
    <w:rsid w:val="00506BCC"/>
    <w:rsid w:val="005108FA"/>
    <w:rsid w:val="005217C6"/>
    <w:rsid w:val="00522446"/>
    <w:rsid w:val="00524CDD"/>
    <w:rsid w:val="005306B6"/>
    <w:rsid w:val="00532D90"/>
    <w:rsid w:val="00534FB2"/>
    <w:rsid w:val="00547A26"/>
    <w:rsid w:val="00551F4D"/>
    <w:rsid w:val="005551D9"/>
    <w:rsid w:val="00556C21"/>
    <w:rsid w:val="005609E8"/>
    <w:rsid w:val="00566730"/>
    <w:rsid w:val="00566D5B"/>
    <w:rsid w:val="00570889"/>
    <w:rsid w:val="00570A7C"/>
    <w:rsid w:val="00572CF8"/>
    <w:rsid w:val="0057573D"/>
    <w:rsid w:val="00577307"/>
    <w:rsid w:val="00577E6C"/>
    <w:rsid w:val="0058151A"/>
    <w:rsid w:val="00581DC1"/>
    <w:rsid w:val="005862F7"/>
    <w:rsid w:val="005868B8"/>
    <w:rsid w:val="005A11E9"/>
    <w:rsid w:val="005A3E40"/>
    <w:rsid w:val="005B2FE9"/>
    <w:rsid w:val="005B7B73"/>
    <w:rsid w:val="005C16B0"/>
    <w:rsid w:val="005C31FD"/>
    <w:rsid w:val="005C6920"/>
    <w:rsid w:val="005D2DA3"/>
    <w:rsid w:val="005E359C"/>
    <w:rsid w:val="005F359C"/>
    <w:rsid w:val="005F4906"/>
    <w:rsid w:val="005F576B"/>
    <w:rsid w:val="00601A54"/>
    <w:rsid w:val="00601AFF"/>
    <w:rsid w:val="00606147"/>
    <w:rsid w:val="00606C48"/>
    <w:rsid w:val="00607FCF"/>
    <w:rsid w:val="00612E04"/>
    <w:rsid w:val="006142F0"/>
    <w:rsid w:val="00622190"/>
    <w:rsid w:val="0063021D"/>
    <w:rsid w:val="00632800"/>
    <w:rsid w:val="00637186"/>
    <w:rsid w:val="0064544C"/>
    <w:rsid w:val="00645527"/>
    <w:rsid w:val="00651158"/>
    <w:rsid w:val="0065179B"/>
    <w:rsid w:val="00651A12"/>
    <w:rsid w:val="0065567E"/>
    <w:rsid w:val="006605A5"/>
    <w:rsid w:val="006620B5"/>
    <w:rsid w:val="00663285"/>
    <w:rsid w:val="006649D9"/>
    <w:rsid w:val="006666B9"/>
    <w:rsid w:val="00674520"/>
    <w:rsid w:val="00681437"/>
    <w:rsid w:val="00684364"/>
    <w:rsid w:val="00684814"/>
    <w:rsid w:val="00690346"/>
    <w:rsid w:val="006904A3"/>
    <w:rsid w:val="00695903"/>
    <w:rsid w:val="006A01A1"/>
    <w:rsid w:val="006A35FA"/>
    <w:rsid w:val="006B223B"/>
    <w:rsid w:val="006B32CE"/>
    <w:rsid w:val="006B509E"/>
    <w:rsid w:val="006C067C"/>
    <w:rsid w:val="006C2F79"/>
    <w:rsid w:val="006C3BC8"/>
    <w:rsid w:val="006D7548"/>
    <w:rsid w:val="006E0F6A"/>
    <w:rsid w:val="006E14CF"/>
    <w:rsid w:val="006E625E"/>
    <w:rsid w:val="006F1FC9"/>
    <w:rsid w:val="00704B81"/>
    <w:rsid w:val="007074BA"/>
    <w:rsid w:val="00715E30"/>
    <w:rsid w:val="007205EA"/>
    <w:rsid w:val="00724349"/>
    <w:rsid w:val="00724D04"/>
    <w:rsid w:val="00726728"/>
    <w:rsid w:val="007278D9"/>
    <w:rsid w:val="00735B66"/>
    <w:rsid w:val="00751AA6"/>
    <w:rsid w:val="00754791"/>
    <w:rsid w:val="00754B91"/>
    <w:rsid w:val="00754E6D"/>
    <w:rsid w:val="007555C6"/>
    <w:rsid w:val="007729EA"/>
    <w:rsid w:val="007734FE"/>
    <w:rsid w:val="00777B5B"/>
    <w:rsid w:val="0078199D"/>
    <w:rsid w:val="00795784"/>
    <w:rsid w:val="007A285B"/>
    <w:rsid w:val="007A4B3D"/>
    <w:rsid w:val="007B3415"/>
    <w:rsid w:val="007C1B31"/>
    <w:rsid w:val="007D5862"/>
    <w:rsid w:val="007E2E50"/>
    <w:rsid w:val="007E5DF6"/>
    <w:rsid w:val="00811D31"/>
    <w:rsid w:val="00816C21"/>
    <w:rsid w:val="00843F46"/>
    <w:rsid w:val="008520CE"/>
    <w:rsid w:val="008524F5"/>
    <w:rsid w:val="0086153A"/>
    <w:rsid w:val="00862EC3"/>
    <w:rsid w:val="008655C7"/>
    <w:rsid w:val="00871B80"/>
    <w:rsid w:val="00875774"/>
    <w:rsid w:val="00877A89"/>
    <w:rsid w:val="008803CE"/>
    <w:rsid w:val="00884CE4"/>
    <w:rsid w:val="008B06BB"/>
    <w:rsid w:val="008B5285"/>
    <w:rsid w:val="008B6003"/>
    <w:rsid w:val="008B72AE"/>
    <w:rsid w:val="008C374B"/>
    <w:rsid w:val="008E4362"/>
    <w:rsid w:val="008E4CE8"/>
    <w:rsid w:val="008E5C13"/>
    <w:rsid w:val="008E7277"/>
    <w:rsid w:val="008F3D26"/>
    <w:rsid w:val="008F7129"/>
    <w:rsid w:val="008F7843"/>
    <w:rsid w:val="00900597"/>
    <w:rsid w:val="00921043"/>
    <w:rsid w:val="0092119D"/>
    <w:rsid w:val="0092264B"/>
    <w:rsid w:val="00931439"/>
    <w:rsid w:val="00933E8C"/>
    <w:rsid w:val="00937F0E"/>
    <w:rsid w:val="00941387"/>
    <w:rsid w:val="009417B3"/>
    <w:rsid w:val="00946F33"/>
    <w:rsid w:val="00947CA8"/>
    <w:rsid w:val="00951AEE"/>
    <w:rsid w:val="00957A93"/>
    <w:rsid w:val="00962B3D"/>
    <w:rsid w:val="009708FF"/>
    <w:rsid w:val="0097790C"/>
    <w:rsid w:val="0098249E"/>
    <w:rsid w:val="0099275F"/>
    <w:rsid w:val="00992F9C"/>
    <w:rsid w:val="009B0809"/>
    <w:rsid w:val="009B482C"/>
    <w:rsid w:val="009B6B8F"/>
    <w:rsid w:val="009C2ADD"/>
    <w:rsid w:val="009C6CAE"/>
    <w:rsid w:val="009D18AD"/>
    <w:rsid w:val="009D1F05"/>
    <w:rsid w:val="009D5F9D"/>
    <w:rsid w:val="009E6E18"/>
    <w:rsid w:val="009E7329"/>
    <w:rsid w:val="00A029FF"/>
    <w:rsid w:val="00A037EB"/>
    <w:rsid w:val="00A0422A"/>
    <w:rsid w:val="00A069F3"/>
    <w:rsid w:val="00A07E58"/>
    <w:rsid w:val="00A1631B"/>
    <w:rsid w:val="00A21CBD"/>
    <w:rsid w:val="00A249FC"/>
    <w:rsid w:val="00A31561"/>
    <w:rsid w:val="00A452A7"/>
    <w:rsid w:val="00A45F01"/>
    <w:rsid w:val="00A53D0F"/>
    <w:rsid w:val="00A54C41"/>
    <w:rsid w:val="00A57AD8"/>
    <w:rsid w:val="00A6619F"/>
    <w:rsid w:val="00A66833"/>
    <w:rsid w:val="00A717F2"/>
    <w:rsid w:val="00A731B1"/>
    <w:rsid w:val="00A74E13"/>
    <w:rsid w:val="00A75CB0"/>
    <w:rsid w:val="00A76256"/>
    <w:rsid w:val="00A777D9"/>
    <w:rsid w:val="00A847BE"/>
    <w:rsid w:val="00A93D4B"/>
    <w:rsid w:val="00AB77E5"/>
    <w:rsid w:val="00AC1C0D"/>
    <w:rsid w:val="00AD5BAF"/>
    <w:rsid w:val="00AE13D8"/>
    <w:rsid w:val="00AF0066"/>
    <w:rsid w:val="00B101F1"/>
    <w:rsid w:val="00B163BE"/>
    <w:rsid w:val="00B17B01"/>
    <w:rsid w:val="00B263E5"/>
    <w:rsid w:val="00B35D32"/>
    <w:rsid w:val="00B36ACE"/>
    <w:rsid w:val="00B3795C"/>
    <w:rsid w:val="00B42ED0"/>
    <w:rsid w:val="00B43193"/>
    <w:rsid w:val="00B4782B"/>
    <w:rsid w:val="00B54F11"/>
    <w:rsid w:val="00B64ED7"/>
    <w:rsid w:val="00B769A9"/>
    <w:rsid w:val="00B77B2D"/>
    <w:rsid w:val="00B84808"/>
    <w:rsid w:val="00B9091E"/>
    <w:rsid w:val="00B93D93"/>
    <w:rsid w:val="00B95DAA"/>
    <w:rsid w:val="00BA2C52"/>
    <w:rsid w:val="00BA3A4A"/>
    <w:rsid w:val="00BB1235"/>
    <w:rsid w:val="00BC0AAC"/>
    <w:rsid w:val="00BC2DAE"/>
    <w:rsid w:val="00BC592E"/>
    <w:rsid w:val="00BD0FEA"/>
    <w:rsid w:val="00BD441F"/>
    <w:rsid w:val="00BD487B"/>
    <w:rsid w:val="00BE1152"/>
    <w:rsid w:val="00BE17A9"/>
    <w:rsid w:val="00BE2683"/>
    <w:rsid w:val="00BE4115"/>
    <w:rsid w:val="00BF008A"/>
    <w:rsid w:val="00BF244F"/>
    <w:rsid w:val="00BF5591"/>
    <w:rsid w:val="00C000A7"/>
    <w:rsid w:val="00C03269"/>
    <w:rsid w:val="00C0625F"/>
    <w:rsid w:val="00C169B1"/>
    <w:rsid w:val="00C20CC6"/>
    <w:rsid w:val="00C22621"/>
    <w:rsid w:val="00C31694"/>
    <w:rsid w:val="00C3458F"/>
    <w:rsid w:val="00C359D3"/>
    <w:rsid w:val="00C4442F"/>
    <w:rsid w:val="00C4747A"/>
    <w:rsid w:val="00C529C8"/>
    <w:rsid w:val="00C53175"/>
    <w:rsid w:val="00C57B55"/>
    <w:rsid w:val="00C631B3"/>
    <w:rsid w:val="00C87E57"/>
    <w:rsid w:val="00C91A08"/>
    <w:rsid w:val="00C93970"/>
    <w:rsid w:val="00C946C4"/>
    <w:rsid w:val="00CA13DE"/>
    <w:rsid w:val="00CA47FA"/>
    <w:rsid w:val="00CB5EFE"/>
    <w:rsid w:val="00CB7C25"/>
    <w:rsid w:val="00CC2B16"/>
    <w:rsid w:val="00CC64A8"/>
    <w:rsid w:val="00CD0BA6"/>
    <w:rsid w:val="00CD528D"/>
    <w:rsid w:val="00CE2D37"/>
    <w:rsid w:val="00CE5FF5"/>
    <w:rsid w:val="00CE6E74"/>
    <w:rsid w:val="00CF1C4F"/>
    <w:rsid w:val="00CF3F20"/>
    <w:rsid w:val="00CF4B1C"/>
    <w:rsid w:val="00CF63EE"/>
    <w:rsid w:val="00CF7580"/>
    <w:rsid w:val="00D06896"/>
    <w:rsid w:val="00D072E5"/>
    <w:rsid w:val="00D078CA"/>
    <w:rsid w:val="00D111D1"/>
    <w:rsid w:val="00D12E74"/>
    <w:rsid w:val="00D12EFF"/>
    <w:rsid w:val="00D13561"/>
    <w:rsid w:val="00D1540A"/>
    <w:rsid w:val="00D160D6"/>
    <w:rsid w:val="00D2156F"/>
    <w:rsid w:val="00D26995"/>
    <w:rsid w:val="00D355A2"/>
    <w:rsid w:val="00D4543F"/>
    <w:rsid w:val="00D50B90"/>
    <w:rsid w:val="00D51783"/>
    <w:rsid w:val="00D55CA5"/>
    <w:rsid w:val="00D65EE1"/>
    <w:rsid w:val="00D77371"/>
    <w:rsid w:val="00D77653"/>
    <w:rsid w:val="00D80B7D"/>
    <w:rsid w:val="00D80FC2"/>
    <w:rsid w:val="00D81B48"/>
    <w:rsid w:val="00D821C4"/>
    <w:rsid w:val="00D86C2E"/>
    <w:rsid w:val="00D870A2"/>
    <w:rsid w:val="00D933CB"/>
    <w:rsid w:val="00D942C5"/>
    <w:rsid w:val="00DA5C2A"/>
    <w:rsid w:val="00DB5EC9"/>
    <w:rsid w:val="00DB64EB"/>
    <w:rsid w:val="00DC1CF6"/>
    <w:rsid w:val="00DC5B9D"/>
    <w:rsid w:val="00DC6236"/>
    <w:rsid w:val="00DC7756"/>
    <w:rsid w:val="00DD1B01"/>
    <w:rsid w:val="00DD58CB"/>
    <w:rsid w:val="00DD5DB0"/>
    <w:rsid w:val="00DD70BC"/>
    <w:rsid w:val="00DF1F01"/>
    <w:rsid w:val="00DF5074"/>
    <w:rsid w:val="00DF65BA"/>
    <w:rsid w:val="00DF78FA"/>
    <w:rsid w:val="00DF7C97"/>
    <w:rsid w:val="00E0546B"/>
    <w:rsid w:val="00E054B7"/>
    <w:rsid w:val="00E11674"/>
    <w:rsid w:val="00E13B1E"/>
    <w:rsid w:val="00E25197"/>
    <w:rsid w:val="00E2526C"/>
    <w:rsid w:val="00E364E1"/>
    <w:rsid w:val="00E425C6"/>
    <w:rsid w:val="00E5092F"/>
    <w:rsid w:val="00E51086"/>
    <w:rsid w:val="00E6015A"/>
    <w:rsid w:val="00E71078"/>
    <w:rsid w:val="00E75F07"/>
    <w:rsid w:val="00E81EFE"/>
    <w:rsid w:val="00E84B8D"/>
    <w:rsid w:val="00E91536"/>
    <w:rsid w:val="00E92C44"/>
    <w:rsid w:val="00E939C8"/>
    <w:rsid w:val="00EA01C1"/>
    <w:rsid w:val="00EB0B4E"/>
    <w:rsid w:val="00EB1316"/>
    <w:rsid w:val="00EB1FE6"/>
    <w:rsid w:val="00EC1268"/>
    <w:rsid w:val="00EC1325"/>
    <w:rsid w:val="00EC47F6"/>
    <w:rsid w:val="00EC70D5"/>
    <w:rsid w:val="00ED3614"/>
    <w:rsid w:val="00ED3D7E"/>
    <w:rsid w:val="00EE1DE7"/>
    <w:rsid w:val="00EE22B0"/>
    <w:rsid w:val="00EF297D"/>
    <w:rsid w:val="00F03317"/>
    <w:rsid w:val="00F04A3C"/>
    <w:rsid w:val="00F0611E"/>
    <w:rsid w:val="00F24ED0"/>
    <w:rsid w:val="00F26250"/>
    <w:rsid w:val="00F35423"/>
    <w:rsid w:val="00F35E64"/>
    <w:rsid w:val="00F42DFD"/>
    <w:rsid w:val="00F453E4"/>
    <w:rsid w:val="00F51A1D"/>
    <w:rsid w:val="00F611FB"/>
    <w:rsid w:val="00F74731"/>
    <w:rsid w:val="00F75329"/>
    <w:rsid w:val="00F77CB9"/>
    <w:rsid w:val="00F807EA"/>
    <w:rsid w:val="00F859DB"/>
    <w:rsid w:val="00F87576"/>
    <w:rsid w:val="00F94BC6"/>
    <w:rsid w:val="00F96B90"/>
    <w:rsid w:val="00F96FDA"/>
    <w:rsid w:val="00FA3220"/>
    <w:rsid w:val="00FA3965"/>
    <w:rsid w:val="00FA3CAB"/>
    <w:rsid w:val="00FB2562"/>
    <w:rsid w:val="00FC0B84"/>
    <w:rsid w:val="00FC6576"/>
    <w:rsid w:val="00FD7F8B"/>
    <w:rsid w:val="00FE0847"/>
    <w:rsid w:val="00FE4B7F"/>
    <w:rsid w:val="00FE59F9"/>
    <w:rsid w:val="00FE6CCC"/>
    <w:rsid w:val="00FF1590"/>
    <w:rsid w:val="00FF2CF2"/>
    <w:rsid w:val="0D46BEA8"/>
    <w:rsid w:val="0E35448E"/>
    <w:rsid w:val="0EAF156B"/>
    <w:rsid w:val="17B95CE3"/>
    <w:rsid w:val="1C8EEE6F"/>
    <w:rsid w:val="3204C1F4"/>
    <w:rsid w:val="3CB457D7"/>
    <w:rsid w:val="3E981020"/>
    <w:rsid w:val="4666D559"/>
    <w:rsid w:val="507F6000"/>
    <w:rsid w:val="536610F0"/>
    <w:rsid w:val="551059B2"/>
    <w:rsid w:val="56DC2B3D"/>
    <w:rsid w:val="5D86464F"/>
    <w:rsid w:val="6BEE5519"/>
    <w:rsid w:val="6EB07098"/>
    <w:rsid w:val="76A1E1DE"/>
    <w:rsid w:val="79065958"/>
    <w:rsid w:val="79173A71"/>
    <w:rsid w:val="7F10C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15545"/>
  <w15:chartTrackingRefBased/>
  <w15:docId w15:val="{DB5DD480-D0FF-4DCF-9F29-2C17FAC26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67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728"/>
    <w:pPr>
      <w:tabs>
        <w:tab w:val="center" w:pos="4819"/>
        <w:tab w:val="right" w:pos="9638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726728"/>
    <w:rPr>
      <w:rFonts w:ascii="Times New Roman" w:eastAsia="Calibri" w:hAnsi="Times New Roman" w:cs="Times New Roman"/>
      <w:sz w:val="24"/>
    </w:rPr>
  </w:style>
  <w:style w:type="paragraph" w:styleId="CommentText">
    <w:name w:val="annotation text"/>
    <w:basedOn w:val="Normal"/>
    <w:link w:val="CommentTextChar"/>
    <w:unhideWhenUsed/>
    <w:rsid w:val="007267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6728"/>
    <w:rPr>
      <w:sz w:val="20"/>
      <w:szCs w:val="20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List not in Table,SĄRAŠAS,Lentele,Bullet"/>
    <w:basedOn w:val="Normal"/>
    <w:link w:val="ListParagraphChar"/>
    <w:uiPriority w:val="34"/>
    <w:qFormat/>
    <w:rsid w:val="00726728"/>
    <w:pPr>
      <w:ind w:left="720"/>
      <w:contextualSpacing/>
    </w:p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726728"/>
  </w:style>
  <w:style w:type="character" w:customStyle="1" w:styleId="Laukeliai">
    <w:name w:val="Laukeliai"/>
    <w:uiPriority w:val="1"/>
    <w:rsid w:val="00726728"/>
    <w:rPr>
      <w:rFonts w:ascii="Arial" w:hAnsi="Arial"/>
      <w:sz w:val="20"/>
    </w:rPr>
  </w:style>
  <w:style w:type="paragraph" w:customStyle="1" w:styleId="CentrBoldm">
    <w:name w:val="CentrBoldm"/>
    <w:basedOn w:val="Normal"/>
    <w:rsid w:val="00726728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2672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67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67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6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6728"/>
    <w:rPr>
      <w:rFonts w:ascii="Segoe UI" w:hAnsi="Segoe UI" w:cs="Segoe UI"/>
      <w:sz w:val="18"/>
      <w:szCs w:val="18"/>
    </w:rPr>
  </w:style>
  <w:style w:type="paragraph" w:customStyle="1" w:styleId="BodyText1">
    <w:name w:val="Body Text1"/>
    <w:rsid w:val="0072672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726728"/>
    <w:pPr>
      <w:spacing w:after="0" w:line="240" w:lineRule="auto"/>
    </w:pPr>
  </w:style>
  <w:style w:type="paragraph" w:styleId="BodyText">
    <w:name w:val="Body Text"/>
    <w:link w:val="BodyTextChar"/>
    <w:rsid w:val="00726728"/>
    <w:pPr>
      <w:suppressAutoHyphens/>
      <w:autoSpaceDE w:val="0"/>
      <w:spacing w:after="0" w:line="240" w:lineRule="auto"/>
      <w:ind w:firstLine="312"/>
      <w:jc w:val="both"/>
      <w:textAlignment w:val="baseline"/>
    </w:pPr>
    <w:rPr>
      <w:rFonts w:ascii="TimesLT" w:eastAsia="Times New Roman" w:hAnsi="TimesLT" w:cs="TimesLT"/>
      <w:kern w:val="1"/>
      <w:sz w:val="20"/>
      <w:szCs w:val="20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26728"/>
    <w:rPr>
      <w:rFonts w:ascii="TimesLT" w:eastAsia="Times New Roman" w:hAnsi="TimesLT" w:cs="TimesLT"/>
      <w:kern w:val="1"/>
      <w:sz w:val="20"/>
      <w:szCs w:val="20"/>
      <w:lang w:val="en-US" w:eastAsia="zh-CN"/>
    </w:rPr>
  </w:style>
  <w:style w:type="paragraph" w:customStyle="1" w:styleId="Default">
    <w:name w:val="Default"/>
    <w:rsid w:val="0072672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FontStyle23">
    <w:name w:val="Font Style23"/>
    <w:rsid w:val="00726728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26728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D7737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77371"/>
  </w:style>
  <w:style w:type="character" w:customStyle="1" w:styleId="cf01">
    <w:name w:val="cf01"/>
    <w:basedOn w:val="DefaultParagraphFont"/>
    <w:rsid w:val="00480B18"/>
    <w:rPr>
      <w:rFonts w:ascii="Segoe UI" w:hAnsi="Segoe UI" w:cs="Segoe UI" w:hint="default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02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02D4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1102D4"/>
    <w:rPr>
      <w:vertAlign w:val="superscript"/>
    </w:rPr>
  </w:style>
  <w:style w:type="paragraph" w:styleId="Footer">
    <w:name w:val="footer"/>
    <w:basedOn w:val="Normal"/>
    <w:link w:val="FooterChar"/>
    <w:uiPriority w:val="99"/>
    <w:semiHidden/>
    <w:unhideWhenUsed/>
    <w:rsid w:val="00CF1C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142F0"/>
  </w:style>
  <w:style w:type="character" w:customStyle="1" w:styleId="normaltextrun">
    <w:name w:val="normaltextrun"/>
    <w:basedOn w:val="DefaultParagraphFont"/>
    <w:rsid w:val="004605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5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miestogijos.l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sp.stat.gov.lt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miestogijos.l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93C662E1BB914C875D11CA3823156E" ma:contentTypeVersion="6" ma:contentTypeDescription="Create a new document." ma:contentTypeScope="" ma:versionID="c6334ee118eac55b8a96d207280753c4">
  <xsd:schema xmlns:xsd="http://www.w3.org/2001/XMLSchema" xmlns:xs="http://www.w3.org/2001/XMLSchema" xmlns:p="http://schemas.microsoft.com/office/2006/metadata/properties" xmlns:ns2="79b79c64-965b-4635-b25a-a1180febc02c" xmlns:ns3="94e07698-bc97-4aa6-92b6-0fbc9b9fdadb" targetNamespace="http://schemas.microsoft.com/office/2006/metadata/properties" ma:root="true" ma:fieldsID="4ea17ecc91c41a3558da8659a383ec32" ns2:_="" ns3:_="">
    <xsd:import namespace="79b79c64-965b-4635-b25a-a1180febc02c"/>
    <xsd:import namespace="94e07698-bc97-4aa6-92b6-0fbc9b9fda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b79c64-965b-4635-b25a-a1180febc0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2BAB26-FF20-45CE-AEA9-D7344CAF74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b79c64-965b-4635-b25a-a1180febc02c"/>
    <ds:schemaRef ds:uri="94e07698-bc97-4aa6-92b6-0fbc9b9fda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80FB15-570D-4356-9EED-54B37EF068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850C1C-5F63-40B3-BB46-BA9929ABD5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27CC4C-9E51-4334-A7CB-8E4CAA07FC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1585</Words>
  <Characters>11418</Characters>
  <Application>Microsoft Office Word</Application>
  <DocSecurity>0</DocSecurity>
  <Lines>300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12849</CharactersWithSpaces>
  <SharedDoc>false</SharedDoc>
  <HLinks>
    <vt:vector size="12" baseType="variant">
      <vt:variant>
        <vt:i4>1966166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</vt:lpwstr>
      </vt:variant>
      <vt:variant>
        <vt:lpwstr/>
      </vt:variant>
      <vt:variant>
        <vt:i4>2031655</vt:i4>
      </vt:variant>
      <vt:variant>
        <vt:i4>0</vt:i4>
      </vt:variant>
      <vt:variant>
        <vt:i4>0</vt:i4>
      </vt:variant>
      <vt:variant>
        <vt:i4>5</vt:i4>
      </vt:variant>
      <vt:variant>
        <vt:lpwstr>mailto:info@chc.lt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Violeta Januškevič</cp:lastModifiedBy>
  <cp:revision>10</cp:revision>
  <dcterms:created xsi:type="dcterms:W3CDTF">2026-05-11T07:35:00Z</dcterms:created>
  <dcterms:modified xsi:type="dcterms:W3CDTF">2026-05-19T14:41:00Z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0x0101001093C662E1BB914C875D11CA3823156E</vt:lpwstr>
  </property>
  <property fmtid="{D5CDD505-2E9C-101B-9397-08002B2CF9AE}" pid="3" name="docLang">
    <vt:lpwstr>lt</vt:lpwstr>
  </property>
</Properties>
</file>